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67C0C" w14:textId="4667899A" w:rsidR="00C10CC0" w:rsidRPr="00603481" w:rsidRDefault="006066EB">
      <w:pPr>
        <w:jc w:val="center"/>
        <w:rPr>
          <w:rFonts w:ascii="Arial Narrow" w:hAnsi="Arial Narrow"/>
          <w:sz w:val="22"/>
          <w:szCs w:val="22"/>
        </w:rPr>
      </w:pPr>
      <w:r>
        <w:rPr>
          <w:rFonts w:ascii="Arial Narrow" w:hAnsi="Arial Narrow"/>
          <w:sz w:val="22"/>
          <w:szCs w:val="22"/>
        </w:rPr>
        <w:t xml:space="preserve"> </w:t>
      </w:r>
    </w:p>
    <w:p w14:paraId="7D61B305" w14:textId="2C5E1064" w:rsidR="00F27CBB" w:rsidRDefault="00F27CBB" w:rsidP="00F27CBB">
      <w:pPr>
        <w:rPr>
          <w:rFonts w:ascii="Arial Black" w:eastAsia="Times New Roman" w:hAnsi="Arial Black"/>
          <w:b/>
          <w:bCs/>
          <w:sz w:val="40"/>
          <w:szCs w:val="40"/>
          <w:lang w:val="en-GB" w:eastAsia="ar-SA"/>
        </w:rPr>
      </w:pPr>
      <w:bookmarkStart w:id="0" w:name="_Hlk25706754"/>
      <w:r>
        <w:rPr>
          <w:rFonts w:ascii="Arial Black" w:eastAsia="Times New Roman" w:hAnsi="Arial Black"/>
          <w:b/>
          <w:bCs/>
          <w:sz w:val="40"/>
          <w:szCs w:val="40"/>
          <w:lang w:val="en-GB" w:eastAsia="ar-SA"/>
        </w:rPr>
        <w:t>INFORMATION</w:t>
      </w:r>
      <w:r w:rsidR="00630579">
        <w:rPr>
          <w:rFonts w:ascii="Arial Black" w:eastAsia="Times New Roman" w:hAnsi="Arial Black"/>
          <w:b/>
          <w:bCs/>
          <w:sz w:val="40"/>
          <w:szCs w:val="40"/>
          <w:lang w:val="en-GB" w:eastAsia="ar-SA"/>
        </w:rPr>
        <w:t xml:space="preserve"> </w:t>
      </w:r>
      <w:r>
        <w:rPr>
          <w:rFonts w:ascii="Arial Black" w:eastAsia="Times New Roman" w:hAnsi="Arial Black"/>
          <w:b/>
          <w:bCs/>
          <w:sz w:val="40"/>
          <w:szCs w:val="40"/>
          <w:lang w:val="en-GB" w:eastAsia="ar-SA"/>
        </w:rPr>
        <w:t>TO PARTICIPANTS INVOLVED IN RESEARCH</w:t>
      </w:r>
      <w:r w:rsidR="00B873A6">
        <w:rPr>
          <w:rFonts w:ascii="Arial Black" w:eastAsia="Times New Roman" w:hAnsi="Arial Black"/>
          <w:b/>
          <w:bCs/>
          <w:sz w:val="40"/>
          <w:szCs w:val="40"/>
          <w:lang w:val="en-GB" w:eastAsia="ar-SA"/>
        </w:rPr>
        <w:t xml:space="preserve"> </w:t>
      </w:r>
    </w:p>
    <w:p w14:paraId="281DBEC7" w14:textId="77777777" w:rsidR="00C10CC0" w:rsidRPr="00603481" w:rsidRDefault="00C10CC0">
      <w:pPr>
        <w:rPr>
          <w:rFonts w:ascii="Arial Narrow" w:hAnsi="Arial Narrow"/>
          <w:sz w:val="22"/>
          <w:szCs w:val="22"/>
        </w:rPr>
      </w:pPr>
    </w:p>
    <w:p w14:paraId="182CAACB" w14:textId="77777777" w:rsidR="00C10CC0" w:rsidRPr="00603481" w:rsidRDefault="00C10CC0">
      <w:pPr>
        <w:rPr>
          <w:rFonts w:ascii="Arial Narrow" w:hAnsi="Arial Narrow"/>
          <w:sz w:val="22"/>
          <w:szCs w:val="22"/>
        </w:rPr>
      </w:pPr>
    </w:p>
    <w:p w14:paraId="04A0E0B4" w14:textId="77777777" w:rsidR="00C10CC0" w:rsidRPr="00603481" w:rsidRDefault="00C10CC0">
      <w:pPr>
        <w:pBdr>
          <w:bottom w:val="single" w:sz="4" w:space="1" w:color="auto"/>
        </w:pBdr>
        <w:rPr>
          <w:rFonts w:ascii="Arial Narrow" w:hAnsi="Arial Narrow" w:cs="Arial"/>
          <w:b/>
          <w:bCs/>
          <w:sz w:val="22"/>
          <w:szCs w:val="22"/>
        </w:rPr>
      </w:pPr>
      <w:r w:rsidRPr="00603481">
        <w:rPr>
          <w:rFonts w:ascii="Arial Narrow" w:hAnsi="Arial Narrow" w:cs="Arial"/>
          <w:b/>
          <w:bCs/>
          <w:sz w:val="22"/>
          <w:szCs w:val="22"/>
        </w:rPr>
        <w:t>You are invited to participate</w:t>
      </w:r>
    </w:p>
    <w:p w14:paraId="2AD8FA49" w14:textId="77777777" w:rsidR="00C10CC0" w:rsidRPr="00603481" w:rsidRDefault="00C10CC0">
      <w:pPr>
        <w:rPr>
          <w:rFonts w:ascii="Arial Narrow" w:hAnsi="Arial Narrow" w:cs="Arial"/>
          <w:sz w:val="22"/>
          <w:szCs w:val="22"/>
        </w:rPr>
      </w:pPr>
    </w:p>
    <w:p w14:paraId="35561C29" w14:textId="0E30C4F9" w:rsidR="0050208E" w:rsidRPr="00B873A6" w:rsidRDefault="0050208E" w:rsidP="0050208E">
      <w:pPr>
        <w:rPr>
          <w:rFonts w:ascii="Arial Narrow" w:hAnsi="Arial Narrow" w:cs="Arial"/>
          <w:i/>
          <w:iCs/>
          <w:sz w:val="22"/>
          <w:szCs w:val="22"/>
        </w:rPr>
      </w:pPr>
      <w:r w:rsidRPr="0050208E">
        <w:rPr>
          <w:rFonts w:ascii="Arial Narrow" w:hAnsi="Arial Narrow" w:cs="Arial"/>
          <w:sz w:val="22"/>
          <w:szCs w:val="22"/>
        </w:rPr>
        <w:t>You are invited to participate in a research project titled</w:t>
      </w:r>
      <w:r w:rsidRPr="0050208E">
        <w:rPr>
          <w:rFonts w:ascii="Arial Narrow" w:hAnsi="Arial Narrow" w:cs="Arial"/>
          <w:sz w:val="22"/>
          <w:szCs w:val="22"/>
          <w:lang w:val="en-GB"/>
        </w:rPr>
        <w:t xml:space="preserve"> </w:t>
      </w:r>
      <w:r w:rsidRPr="0050208E">
        <w:rPr>
          <w:rFonts w:ascii="Arial Narrow" w:hAnsi="Arial Narrow" w:cs="Arial"/>
          <w:i/>
          <w:iCs/>
          <w:sz w:val="22"/>
          <w:szCs w:val="22"/>
          <w:lang w:val="en-GB"/>
        </w:rPr>
        <w:t>“</w:t>
      </w:r>
      <w:r w:rsidR="00B873A6" w:rsidRPr="00B873A6">
        <w:rPr>
          <w:rFonts w:ascii="Arial Narrow" w:hAnsi="Arial Narrow" w:cs="Arial"/>
          <w:i/>
          <w:iCs/>
          <w:sz w:val="22"/>
          <w:szCs w:val="22"/>
        </w:rPr>
        <w:t xml:space="preserve">Investigating the effects of strength training with and without transcranial direct current stimulation on strength and function </w:t>
      </w:r>
      <w:r w:rsidR="00DF628F">
        <w:rPr>
          <w:rFonts w:ascii="Arial Narrow" w:hAnsi="Arial Narrow" w:cs="Arial"/>
          <w:i/>
          <w:iCs/>
          <w:sz w:val="22"/>
          <w:szCs w:val="22"/>
        </w:rPr>
        <w:t xml:space="preserve">of </w:t>
      </w:r>
      <w:r w:rsidR="00DF628F" w:rsidRPr="00B873A6">
        <w:rPr>
          <w:rFonts w:ascii="Arial Narrow" w:hAnsi="Arial Narrow" w:cs="Arial"/>
          <w:i/>
          <w:iCs/>
          <w:sz w:val="22"/>
          <w:szCs w:val="22"/>
        </w:rPr>
        <w:t>the</w:t>
      </w:r>
      <w:r w:rsidR="00B873A6" w:rsidRPr="00B873A6">
        <w:rPr>
          <w:rFonts w:ascii="Arial Narrow" w:hAnsi="Arial Narrow" w:cs="Arial"/>
          <w:i/>
          <w:iCs/>
          <w:sz w:val="22"/>
          <w:szCs w:val="22"/>
        </w:rPr>
        <w:t xml:space="preserve"> upper limb</w:t>
      </w:r>
      <w:r w:rsidR="003A0563">
        <w:rPr>
          <w:rFonts w:ascii="Arial Narrow" w:hAnsi="Arial Narrow" w:cs="Arial"/>
          <w:i/>
          <w:iCs/>
          <w:sz w:val="22"/>
          <w:szCs w:val="22"/>
        </w:rPr>
        <w:t>s</w:t>
      </w:r>
      <w:r w:rsidR="00B873A6" w:rsidRPr="00B873A6">
        <w:rPr>
          <w:rFonts w:ascii="Arial Narrow" w:hAnsi="Arial Narrow" w:cs="Arial"/>
          <w:i/>
          <w:iCs/>
          <w:sz w:val="22"/>
          <w:szCs w:val="22"/>
        </w:rPr>
        <w:t xml:space="preserve"> of adults with spastic hemiplegic cerebral palsy</w:t>
      </w:r>
      <w:r w:rsidRPr="0050208E">
        <w:rPr>
          <w:rFonts w:ascii="Arial Narrow" w:hAnsi="Arial Narrow" w:cs="Arial"/>
          <w:i/>
          <w:iCs/>
          <w:sz w:val="22"/>
          <w:szCs w:val="22"/>
          <w:lang w:val="en-GB"/>
        </w:rPr>
        <w:t>”</w:t>
      </w:r>
    </w:p>
    <w:p w14:paraId="2F3E1AC5" w14:textId="77777777" w:rsidR="0065561C" w:rsidRPr="0050208E" w:rsidRDefault="0065561C" w:rsidP="0050208E">
      <w:pPr>
        <w:rPr>
          <w:rFonts w:ascii="Arial Narrow" w:hAnsi="Arial Narrow" w:cs="Arial"/>
          <w:sz w:val="22"/>
          <w:szCs w:val="22"/>
          <w:lang w:val="en-GB"/>
        </w:rPr>
      </w:pPr>
    </w:p>
    <w:p w14:paraId="438328EF" w14:textId="3A930E03" w:rsidR="0050208E" w:rsidRPr="0050208E" w:rsidRDefault="0050208E" w:rsidP="0050208E">
      <w:pPr>
        <w:rPr>
          <w:rFonts w:ascii="Arial Narrow" w:hAnsi="Arial Narrow" w:cs="Arial"/>
          <w:b/>
          <w:bCs/>
          <w:i/>
          <w:iCs/>
          <w:sz w:val="22"/>
          <w:szCs w:val="22"/>
          <w:lang w:val="en-GB"/>
        </w:rPr>
      </w:pPr>
      <w:r w:rsidRPr="0050208E">
        <w:rPr>
          <w:rFonts w:ascii="Arial Narrow" w:hAnsi="Arial Narrow" w:cs="Arial"/>
          <w:sz w:val="22"/>
          <w:szCs w:val="22"/>
          <w:lang w:val="en-GB"/>
        </w:rPr>
        <w:t xml:space="preserve">This project is being conducted by a student researcher </w:t>
      </w:r>
      <w:r w:rsidRPr="0050208E">
        <w:rPr>
          <w:rFonts w:ascii="Arial Narrow" w:hAnsi="Arial Narrow" w:cs="Arial"/>
          <w:i/>
          <w:iCs/>
          <w:sz w:val="22"/>
          <w:szCs w:val="22"/>
          <w:lang w:val="en-GB"/>
        </w:rPr>
        <w:t>Jerusha Mather</w:t>
      </w:r>
      <w:r w:rsidRPr="0050208E">
        <w:rPr>
          <w:rFonts w:ascii="Arial Narrow" w:hAnsi="Arial Narrow" w:cs="Arial"/>
          <w:sz w:val="22"/>
          <w:szCs w:val="22"/>
          <w:lang w:val="en-GB"/>
        </w:rPr>
        <w:t xml:space="preserve"> as part of a </w:t>
      </w:r>
      <w:r w:rsidRPr="0050208E">
        <w:rPr>
          <w:rFonts w:ascii="Arial Narrow" w:hAnsi="Arial Narrow" w:cs="Arial"/>
          <w:i/>
          <w:iCs/>
          <w:sz w:val="22"/>
          <w:szCs w:val="22"/>
          <w:lang w:val="en-GB"/>
        </w:rPr>
        <w:t xml:space="preserve">Doctor of Philosophy (PhD) </w:t>
      </w:r>
      <w:r w:rsidRPr="0050208E">
        <w:rPr>
          <w:rFonts w:ascii="Arial Narrow" w:hAnsi="Arial Narrow" w:cs="Arial"/>
          <w:sz w:val="22"/>
          <w:szCs w:val="22"/>
          <w:lang w:val="en-GB"/>
        </w:rPr>
        <w:t xml:space="preserve">at Victoria University under the supervision of </w:t>
      </w:r>
      <w:r w:rsidRPr="0050208E">
        <w:rPr>
          <w:rFonts w:ascii="Arial Narrow" w:hAnsi="Arial Narrow" w:cs="Arial"/>
          <w:i/>
          <w:iCs/>
          <w:sz w:val="22"/>
          <w:szCs w:val="22"/>
          <w:lang w:val="en-GB"/>
        </w:rPr>
        <w:t>Dr Jacqueline Williams, Dr Alessandra Ferri</w:t>
      </w:r>
      <w:r w:rsidR="004222EB">
        <w:rPr>
          <w:rFonts w:ascii="Arial Narrow" w:hAnsi="Arial Narrow" w:cs="Arial"/>
          <w:sz w:val="22"/>
          <w:szCs w:val="22"/>
          <w:lang w:val="en-GB"/>
        </w:rPr>
        <w:t xml:space="preserve"> fr</w:t>
      </w:r>
      <w:r w:rsidR="004222EB" w:rsidRPr="0050208E">
        <w:rPr>
          <w:rFonts w:ascii="Arial Narrow" w:hAnsi="Arial Narrow" w:cs="Arial"/>
          <w:sz w:val="22"/>
          <w:szCs w:val="22"/>
          <w:lang w:val="en-GB"/>
        </w:rPr>
        <w:t xml:space="preserve">om the </w:t>
      </w:r>
      <w:r w:rsidR="004222EB" w:rsidRPr="0050208E">
        <w:rPr>
          <w:rFonts w:ascii="Arial Narrow" w:hAnsi="Arial Narrow" w:cs="Arial"/>
          <w:i/>
          <w:iCs/>
          <w:sz w:val="22"/>
          <w:szCs w:val="22"/>
          <w:lang w:val="en-GB"/>
        </w:rPr>
        <w:t>Institute of Health and Sport</w:t>
      </w:r>
      <w:r w:rsidR="004222EB">
        <w:rPr>
          <w:rFonts w:ascii="Arial Narrow" w:hAnsi="Arial Narrow" w:cs="Arial"/>
          <w:i/>
          <w:iCs/>
          <w:sz w:val="22"/>
          <w:szCs w:val="22"/>
          <w:lang w:val="en-GB"/>
        </w:rPr>
        <w:t>, Victoria University</w:t>
      </w:r>
      <w:r w:rsidRPr="0050208E">
        <w:rPr>
          <w:rFonts w:ascii="Arial Narrow" w:hAnsi="Arial Narrow" w:cs="Arial"/>
          <w:i/>
          <w:iCs/>
          <w:sz w:val="22"/>
          <w:szCs w:val="22"/>
          <w:lang w:val="en-GB"/>
        </w:rPr>
        <w:t xml:space="preserve"> and Professor Wei Peng Teo </w:t>
      </w:r>
      <w:r w:rsidRPr="0050208E">
        <w:rPr>
          <w:rFonts w:ascii="Arial Narrow" w:hAnsi="Arial Narrow" w:cs="Arial"/>
          <w:sz w:val="22"/>
          <w:szCs w:val="22"/>
          <w:lang w:val="en-GB"/>
        </w:rPr>
        <w:t>f</w:t>
      </w:r>
      <w:r w:rsidR="004222EB">
        <w:rPr>
          <w:rFonts w:ascii="Arial Narrow" w:hAnsi="Arial Narrow" w:cs="Arial"/>
          <w:sz w:val="22"/>
          <w:szCs w:val="22"/>
          <w:lang w:val="en-GB"/>
        </w:rPr>
        <w:t>rom the Institute of Education, Singapore</w:t>
      </w:r>
      <w:r w:rsidR="003A0563">
        <w:rPr>
          <w:rFonts w:ascii="Arial Narrow" w:hAnsi="Arial Narrow" w:cs="Arial"/>
          <w:i/>
          <w:iCs/>
          <w:sz w:val="22"/>
          <w:szCs w:val="22"/>
          <w:lang w:val="en-GB"/>
        </w:rPr>
        <w:t>.</w:t>
      </w:r>
    </w:p>
    <w:p w14:paraId="10B583A0" w14:textId="77777777" w:rsidR="005D043D" w:rsidRPr="00603481" w:rsidRDefault="005D043D">
      <w:pPr>
        <w:rPr>
          <w:rFonts w:ascii="Arial Narrow" w:hAnsi="Arial Narrow" w:cs="Arial"/>
          <w:sz w:val="22"/>
          <w:szCs w:val="22"/>
        </w:rPr>
      </w:pPr>
    </w:p>
    <w:p w14:paraId="1E8738B1" w14:textId="77777777" w:rsidR="00C10CC0" w:rsidRPr="00603481" w:rsidRDefault="008F18C1">
      <w:pPr>
        <w:pBdr>
          <w:bottom w:val="single" w:sz="4" w:space="1" w:color="auto"/>
        </w:pBdr>
        <w:rPr>
          <w:rFonts w:ascii="Arial Narrow" w:hAnsi="Arial Narrow" w:cs="Arial"/>
          <w:b/>
          <w:bCs/>
          <w:sz w:val="22"/>
          <w:szCs w:val="22"/>
        </w:rPr>
      </w:pPr>
      <w:r w:rsidRPr="00603481">
        <w:rPr>
          <w:rFonts w:ascii="Arial Narrow" w:hAnsi="Arial Narrow" w:cs="Arial"/>
          <w:b/>
          <w:bCs/>
          <w:sz w:val="22"/>
          <w:szCs w:val="22"/>
        </w:rPr>
        <w:t>Project explanation</w:t>
      </w:r>
    </w:p>
    <w:p w14:paraId="7AEF19AC" w14:textId="77777777" w:rsidR="0050208E" w:rsidRPr="0050208E" w:rsidRDefault="0050208E" w:rsidP="0050208E">
      <w:pPr>
        <w:ind w:right="-53"/>
        <w:rPr>
          <w:rFonts w:ascii="Arial Narrow" w:eastAsia="Times New Roman" w:hAnsi="Arial Narrow"/>
          <w:sz w:val="22"/>
          <w:szCs w:val="22"/>
          <w:lang w:eastAsia="ar-SA"/>
        </w:rPr>
      </w:pPr>
    </w:p>
    <w:p w14:paraId="41B8DCF6" w14:textId="57B0A9F1" w:rsidR="0050208E" w:rsidRDefault="0050208E" w:rsidP="0050208E">
      <w:pPr>
        <w:ind w:right="-53"/>
        <w:rPr>
          <w:rFonts w:ascii="Arial Narrow" w:eastAsia="Times New Roman" w:hAnsi="Arial Narrow"/>
          <w:sz w:val="22"/>
          <w:szCs w:val="22"/>
          <w:lang w:eastAsia="ar-SA"/>
        </w:rPr>
      </w:pPr>
      <w:r w:rsidRPr="0050208E">
        <w:rPr>
          <w:rFonts w:ascii="Arial Narrow" w:eastAsia="Times New Roman" w:hAnsi="Arial Narrow"/>
          <w:sz w:val="22"/>
          <w:szCs w:val="22"/>
          <w:lang w:eastAsia="ar-SA"/>
        </w:rPr>
        <w:t xml:space="preserve">Individuals with spastic hemiplegic cerebral palsy (SH-CP) face a decrease in functional ability between 10 and 35 years of age, limiting health and quality of life. Interventions that reduce this decline are critical. Though loss of strength has been linked to functional decline in SH-CP, strength training (ST) programs have proven ineffective in improving </w:t>
      </w:r>
      <w:r w:rsidR="00DF628F">
        <w:rPr>
          <w:rFonts w:ascii="Arial Narrow" w:eastAsia="Times New Roman" w:hAnsi="Arial Narrow"/>
          <w:sz w:val="22"/>
          <w:szCs w:val="22"/>
          <w:lang w:eastAsia="ar-SA"/>
        </w:rPr>
        <w:t xml:space="preserve">motor </w:t>
      </w:r>
      <w:r w:rsidRPr="0050208E">
        <w:rPr>
          <w:rFonts w:ascii="Arial Narrow" w:eastAsia="Times New Roman" w:hAnsi="Arial Narrow"/>
          <w:sz w:val="22"/>
          <w:szCs w:val="22"/>
          <w:lang w:eastAsia="ar-SA"/>
        </w:rPr>
        <w:t xml:space="preserve">function </w:t>
      </w:r>
      <w:r w:rsidR="003A0563">
        <w:rPr>
          <w:rFonts w:ascii="Arial Narrow" w:eastAsia="Times New Roman" w:hAnsi="Arial Narrow"/>
          <w:sz w:val="22"/>
          <w:szCs w:val="22"/>
          <w:lang w:eastAsia="ar-SA"/>
        </w:rPr>
        <w:t>and</w:t>
      </w:r>
      <w:r w:rsidRPr="0050208E">
        <w:rPr>
          <w:rFonts w:ascii="Arial Narrow" w:eastAsia="Times New Roman" w:hAnsi="Arial Narrow"/>
          <w:sz w:val="22"/>
          <w:szCs w:val="22"/>
          <w:lang w:eastAsia="ar-SA"/>
        </w:rPr>
        <w:t xml:space="preserve"> are limited by relatively small strength gains. </w:t>
      </w:r>
    </w:p>
    <w:p w14:paraId="2B0EBAA2" w14:textId="77777777" w:rsidR="0065561C" w:rsidRDefault="0065561C" w:rsidP="0050208E">
      <w:pPr>
        <w:ind w:right="-53"/>
        <w:rPr>
          <w:rFonts w:ascii="Arial Narrow" w:eastAsia="Times New Roman" w:hAnsi="Arial Narrow"/>
          <w:sz w:val="22"/>
          <w:szCs w:val="22"/>
          <w:lang w:eastAsia="ar-SA"/>
        </w:rPr>
      </w:pPr>
    </w:p>
    <w:p w14:paraId="657699CB" w14:textId="4923BBE6" w:rsidR="0065561C" w:rsidRDefault="0065561C" w:rsidP="0050208E">
      <w:pPr>
        <w:ind w:right="-53"/>
        <w:rPr>
          <w:rFonts w:ascii="Arial Narrow" w:eastAsia="Times New Roman" w:hAnsi="Arial Narrow"/>
          <w:sz w:val="22"/>
          <w:szCs w:val="22"/>
          <w:lang w:eastAsia="ar-SA"/>
        </w:rPr>
      </w:pPr>
      <w:r>
        <w:rPr>
          <w:rFonts w:ascii="Arial Narrow" w:eastAsia="Times New Roman" w:hAnsi="Arial Narrow"/>
          <w:sz w:val="22"/>
          <w:szCs w:val="22"/>
          <w:lang w:eastAsia="ar-SA"/>
        </w:rPr>
        <w:t>Effective movement requires a delicate balance between excitation and inhibition of the</w:t>
      </w:r>
      <w:r w:rsidR="003A0563">
        <w:rPr>
          <w:rFonts w:ascii="Arial Narrow" w:eastAsia="Times New Roman" w:hAnsi="Arial Narrow"/>
          <w:sz w:val="22"/>
          <w:szCs w:val="22"/>
          <w:lang w:eastAsia="ar-SA"/>
        </w:rPr>
        <w:t xml:space="preserve"> nervous</w:t>
      </w:r>
      <w:r>
        <w:rPr>
          <w:rFonts w:ascii="Arial Narrow" w:eastAsia="Times New Roman" w:hAnsi="Arial Narrow"/>
          <w:sz w:val="22"/>
          <w:szCs w:val="22"/>
          <w:lang w:eastAsia="ar-SA"/>
        </w:rPr>
        <w:t xml:space="preserve"> cells </w:t>
      </w:r>
      <w:r w:rsidR="003A0563">
        <w:rPr>
          <w:rFonts w:ascii="Arial Narrow" w:eastAsia="Times New Roman" w:hAnsi="Arial Narrow"/>
          <w:sz w:val="22"/>
          <w:szCs w:val="22"/>
          <w:lang w:eastAsia="ar-SA"/>
        </w:rPr>
        <w:t>in</w:t>
      </w:r>
      <w:r>
        <w:rPr>
          <w:rFonts w:ascii="Arial Narrow" w:eastAsia="Times New Roman" w:hAnsi="Arial Narrow"/>
          <w:sz w:val="22"/>
          <w:szCs w:val="22"/>
          <w:lang w:eastAsia="ar-SA"/>
        </w:rPr>
        <w:t xml:space="preserve"> the brain</w:t>
      </w:r>
      <w:r w:rsidR="003A0563">
        <w:rPr>
          <w:rFonts w:ascii="Arial Narrow" w:eastAsia="Times New Roman" w:hAnsi="Arial Narrow"/>
          <w:sz w:val="22"/>
          <w:szCs w:val="22"/>
          <w:lang w:eastAsia="ar-SA"/>
        </w:rPr>
        <w:t xml:space="preserve"> which control movement</w:t>
      </w:r>
      <w:r>
        <w:rPr>
          <w:rFonts w:ascii="Arial Narrow" w:eastAsia="Times New Roman" w:hAnsi="Arial Narrow"/>
          <w:sz w:val="22"/>
          <w:szCs w:val="22"/>
          <w:lang w:eastAsia="ar-SA"/>
        </w:rPr>
        <w:t>. This balance is often disrupted in SH-CP. This imbalance may be a cause of the slower strength gains observed in SH-CP. This project includes</w:t>
      </w:r>
      <w:r w:rsidR="00EA5E69">
        <w:rPr>
          <w:rFonts w:ascii="Arial Narrow" w:eastAsia="Times New Roman" w:hAnsi="Arial Narrow"/>
          <w:sz w:val="22"/>
          <w:szCs w:val="22"/>
          <w:lang w:eastAsia="ar-SA"/>
        </w:rPr>
        <w:t xml:space="preserve"> two components</w:t>
      </w:r>
      <w:r>
        <w:rPr>
          <w:rFonts w:ascii="Arial Narrow" w:eastAsia="Times New Roman" w:hAnsi="Arial Narrow"/>
          <w:sz w:val="22"/>
          <w:szCs w:val="22"/>
          <w:lang w:eastAsia="ar-SA"/>
        </w:rPr>
        <w:t xml:space="preserve"> that aim to explore this imbalance. </w:t>
      </w:r>
    </w:p>
    <w:p w14:paraId="06AB040E" w14:textId="77777777" w:rsidR="0065561C" w:rsidRDefault="0065561C" w:rsidP="0050208E">
      <w:pPr>
        <w:ind w:right="-53"/>
        <w:rPr>
          <w:rFonts w:ascii="Arial Narrow" w:eastAsia="Times New Roman" w:hAnsi="Arial Narrow"/>
          <w:sz w:val="22"/>
          <w:szCs w:val="22"/>
          <w:lang w:eastAsia="ar-SA"/>
        </w:rPr>
      </w:pPr>
    </w:p>
    <w:p w14:paraId="654B1A3A" w14:textId="2CC71337" w:rsidR="0065561C" w:rsidRDefault="0065561C" w:rsidP="0050208E">
      <w:pPr>
        <w:ind w:right="-53"/>
        <w:rPr>
          <w:rFonts w:ascii="Arial Narrow" w:eastAsia="Times New Roman" w:hAnsi="Arial Narrow"/>
          <w:sz w:val="22"/>
          <w:szCs w:val="22"/>
          <w:lang w:eastAsia="ar-SA"/>
        </w:rPr>
      </w:pPr>
      <w:r>
        <w:rPr>
          <w:rFonts w:ascii="Arial Narrow" w:eastAsia="Times New Roman" w:hAnsi="Arial Narrow"/>
          <w:sz w:val="22"/>
          <w:szCs w:val="22"/>
          <w:lang w:eastAsia="ar-SA"/>
        </w:rPr>
        <w:t>In the first</w:t>
      </w:r>
      <w:r w:rsidR="00D02579">
        <w:rPr>
          <w:rFonts w:ascii="Arial Narrow" w:eastAsia="Times New Roman" w:hAnsi="Arial Narrow"/>
          <w:sz w:val="22"/>
          <w:szCs w:val="22"/>
          <w:lang w:eastAsia="ar-SA"/>
        </w:rPr>
        <w:t xml:space="preserve"> session,</w:t>
      </w:r>
      <w:r>
        <w:rPr>
          <w:rFonts w:ascii="Arial Narrow" w:eastAsia="Times New Roman" w:hAnsi="Arial Narrow"/>
          <w:sz w:val="22"/>
          <w:szCs w:val="22"/>
          <w:lang w:eastAsia="ar-SA"/>
        </w:rPr>
        <w:t xml:space="preserve"> we will use a non-invasive technique to measure brain activity (using </w:t>
      </w:r>
      <w:r w:rsidR="003A0563">
        <w:rPr>
          <w:rFonts w:ascii="Arial Narrow" w:eastAsia="Times New Roman" w:hAnsi="Arial Narrow"/>
          <w:sz w:val="22"/>
          <w:szCs w:val="22"/>
          <w:lang w:eastAsia="ar-SA"/>
        </w:rPr>
        <w:t>near-</w:t>
      </w:r>
      <w:r>
        <w:rPr>
          <w:rFonts w:ascii="Arial Narrow" w:eastAsia="Times New Roman" w:hAnsi="Arial Narrow"/>
          <w:sz w:val="22"/>
          <w:szCs w:val="22"/>
          <w:lang w:eastAsia="ar-SA"/>
        </w:rPr>
        <w:t xml:space="preserve">infrared technology) while participants complete </w:t>
      </w:r>
      <w:r w:rsidR="003A0563">
        <w:rPr>
          <w:rFonts w:ascii="Arial Narrow" w:eastAsia="Times New Roman" w:hAnsi="Arial Narrow"/>
          <w:sz w:val="22"/>
          <w:szCs w:val="22"/>
          <w:lang w:eastAsia="ar-SA"/>
        </w:rPr>
        <w:t>strength tests with the upper limbs</w:t>
      </w:r>
      <w:r>
        <w:rPr>
          <w:rFonts w:ascii="Arial Narrow" w:eastAsia="Times New Roman" w:hAnsi="Arial Narrow"/>
          <w:sz w:val="22"/>
          <w:szCs w:val="22"/>
          <w:lang w:eastAsia="ar-SA"/>
        </w:rPr>
        <w:t>. We will compare brain activity among individuals with SH-CP and adults without SH-CP.</w:t>
      </w:r>
    </w:p>
    <w:p w14:paraId="18DD7E51" w14:textId="77777777" w:rsidR="0065561C" w:rsidRDefault="0065561C" w:rsidP="0050208E">
      <w:pPr>
        <w:ind w:right="-53"/>
        <w:rPr>
          <w:rFonts w:ascii="Arial Narrow" w:eastAsia="Times New Roman" w:hAnsi="Arial Narrow"/>
          <w:sz w:val="22"/>
          <w:szCs w:val="22"/>
          <w:lang w:eastAsia="ar-SA"/>
        </w:rPr>
      </w:pPr>
    </w:p>
    <w:p w14:paraId="69C74308" w14:textId="7EDE7270" w:rsidR="0065561C" w:rsidRDefault="0065561C" w:rsidP="0050208E">
      <w:pPr>
        <w:ind w:right="-53"/>
        <w:rPr>
          <w:rFonts w:ascii="Arial Narrow" w:eastAsia="Times New Roman" w:hAnsi="Arial Narrow"/>
          <w:sz w:val="22"/>
          <w:szCs w:val="22"/>
          <w:lang w:eastAsia="ar-SA"/>
        </w:rPr>
      </w:pPr>
      <w:r>
        <w:rPr>
          <w:rFonts w:ascii="Arial Narrow" w:eastAsia="Times New Roman" w:hAnsi="Arial Narrow"/>
          <w:sz w:val="22"/>
          <w:szCs w:val="22"/>
          <w:lang w:eastAsia="ar-SA"/>
        </w:rPr>
        <w:t xml:space="preserve">In the </w:t>
      </w:r>
      <w:r w:rsidR="00D02579">
        <w:rPr>
          <w:rFonts w:ascii="Arial Narrow" w:eastAsia="Times New Roman" w:hAnsi="Arial Narrow"/>
          <w:sz w:val="22"/>
          <w:szCs w:val="22"/>
          <w:lang w:eastAsia="ar-SA"/>
        </w:rPr>
        <w:t xml:space="preserve">second session, </w:t>
      </w:r>
      <w:r>
        <w:rPr>
          <w:rFonts w:ascii="Arial Narrow" w:eastAsia="Times New Roman" w:hAnsi="Arial Narrow"/>
          <w:sz w:val="22"/>
          <w:szCs w:val="22"/>
          <w:lang w:eastAsia="ar-SA"/>
        </w:rPr>
        <w:t>we will use a non-invasive, painless method of brain stimulation to look at whether we can alter the patterns of brain activity</w:t>
      </w:r>
      <w:r w:rsidR="0008650A">
        <w:rPr>
          <w:rFonts w:ascii="Arial Narrow" w:eastAsia="Times New Roman" w:hAnsi="Arial Narrow"/>
          <w:sz w:val="22"/>
          <w:szCs w:val="22"/>
          <w:lang w:eastAsia="ar-SA"/>
        </w:rPr>
        <w:t xml:space="preserve"> </w:t>
      </w:r>
      <w:r w:rsidR="009A3B0E">
        <w:rPr>
          <w:rFonts w:ascii="Arial Narrow" w:eastAsia="Times New Roman" w:hAnsi="Arial Narrow"/>
          <w:sz w:val="22"/>
          <w:szCs w:val="22"/>
          <w:lang w:eastAsia="ar-SA"/>
        </w:rPr>
        <w:t xml:space="preserve">in </w:t>
      </w:r>
      <w:r w:rsidR="0008650A">
        <w:rPr>
          <w:rFonts w:ascii="Arial Narrow" w:eastAsia="Times New Roman" w:hAnsi="Arial Narrow"/>
          <w:sz w:val="22"/>
          <w:szCs w:val="22"/>
          <w:lang w:eastAsia="ar-SA"/>
        </w:rPr>
        <w:t>adults with SH-CP</w:t>
      </w:r>
      <w:r w:rsidR="00D06003">
        <w:rPr>
          <w:rFonts w:ascii="Arial Narrow" w:eastAsia="Times New Roman" w:hAnsi="Arial Narrow"/>
          <w:sz w:val="22"/>
          <w:szCs w:val="22"/>
          <w:lang w:eastAsia="ar-SA"/>
        </w:rPr>
        <w:t xml:space="preserve"> and </w:t>
      </w:r>
      <w:r w:rsidR="001A4E33">
        <w:rPr>
          <w:rFonts w:ascii="Arial Narrow" w:eastAsia="Times New Roman" w:hAnsi="Arial Narrow"/>
          <w:sz w:val="22"/>
          <w:szCs w:val="22"/>
          <w:lang w:eastAsia="ar-SA"/>
        </w:rPr>
        <w:t>adult controls</w:t>
      </w:r>
      <w:r>
        <w:rPr>
          <w:rFonts w:ascii="Arial Narrow" w:eastAsia="Times New Roman" w:hAnsi="Arial Narrow"/>
          <w:sz w:val="22"/>
          <w:szCs w:val="22"/>
          <w:lang w:eastAsia="ar-SA"/>
        </w:rPr>
        <w:t>. After 20 minutes of stimulation, we will again look at brain activity while participants complete strength</w:t>
      </w:r>
      <w:r w:rsidR="003A0563">
        <w:rPr>
          <w:rFonts w:ascii="Arial Narrow" w:eastAsia="Times New Roman" w:hAnsi="Arial Narrow"/>
          <w:sz w:val="22"/>
          <w:szCs w:val="22"/>
          <w:lang w:eastAsia="ar-SA"/>
        </w:rPr>
        <w:t xml:space="preserve"> tests with the upper limbs</w:t>
      </w:r>
      <w:r>
        <w:rPr>
          <w:rFonts w:ascii="Arial Narrow" w:eastAsia="Times New Roman" w:hAnsi="Arial Narrow"/>
          <w:sz w:val="22"/>
          <w:szCs w:val="22"/>
          <w:lang w:eastAsia="ar-SA"/>
        </w:rPr>
        <w:t>. In this study, half of the participants</w:t>
      </w:r>
      <w:r w:rsidR="007807E7">
        <w:rPr>
          <w:rFonts w:ascii="Arial Narrow" w:eastAsia="Times New Roman" w:hAnsi="Arial Narrow"/>
          <w:sz w:val="22"/>
          <w:szCs w:val="22"/>
          <w:lang w:eastAsia="ar-SA"/>
        </w:rPr>
        <w:t xml:space="preserve"> in each group</w:t>
      </w:r>
      <w:r>
        <w:rPr>
          <w:rFonts w:ascii="Arial Narrow" w:eastAsia="Times New Roman" w:hAnsi="Arial Narrow"/>
          <w:sz w:val="22"/>
          <w:szCs w:val="22"/>
          <w:lang w:eastAsia="ar-SA"/>
        </w:rPr>
        <w:t xml:space="preserve"> SH-CP </w:t>
      </w:r>
      <w:r w:rsidR="007807E7">
        <w:rPr>
          <w:rFonts w:ascii="Arial Narrow" w:eastAsia="Times New Roman" w:hAnsi="Arial Narrow"/>
          <w:sz w:val="22"/>
          <w:szCs w:val="22"/>
          <w:lang w:eastAsia="ar-SA"/>
        </w:rPr>
        <w:t xml:space="preserve">(SH-CP </w:t>
      </w:r>
      <w:r w:rsidR="00DE3228">
        <w:rPr>
          <w:rFonts w:ascii="Arial Narrow" w:eastAsia="Times New Roman" w:hAnsi="Arial Narrow"/>
          <w:sz w:val="22"/>
          <w:szCs w:val="22"/>
          <w:lang w:eastAsia="ar-SA"/>
        </w:rPr>
        <w:t xml:space="preserve">and control) </w:t>
      </w:r>
      <w:r>
        <w:rPr>
          <w:rFonts w:ascii="Arial Narrow" w:eastAsia="Times New Roman" w:hAnsi="Arial Narrow"/>
          <w:sz w:val="22"/>
          <w:szCs w:val="22"/>
          <w:lang w:eastAsia="ar-SA"/>
        </w:rPr>
        <w:t>will receive the brain stimulation and the other half will receive a placebo form of stimulation. They will not know which type of stimulation they have received.</w:t>
      </w:r>
    </w:p>
    <w:p w14:paraId="5DA3B616" w14:textId="18DC3272" w:rsidR="000E0CF0" w:rsidRDefault="000E0CF0" w:rsidP="000E0CF0">
      <w:pPr>
        <w:autoSpaceDE w:val="0"/>
        <w:autoSpaceDN w:val="0"/>
        <w:adjustRightInd w:val="0"/>
        <w:rPr>
          <w:rFonts w:ascii="Arial Narrow" w:hAnsi="Arial Narrow" w:cs="Segoe UI"/>
          <w:color w:val="000000"/>
          <w:sz w:val="22"/>
          <w:szCs w:val="22"/>
          <w:lang w:eastAsia="en-AU"/>
        </w:rPr>
      </w:pPr>
    </w:p>
    <w:p w14:paraId="52881090" w14:textId="47725DC1" w:rsidR="00E93739" w:rsidRDefault="00E93739" w:rsidP="000E0CF0">
      <w:pPr>
        <w:autoSpaceDE w:val="0"/>
        <w:autoSpaceDN w:val="0"/>
        <w:adjustRightInd w:val="0"/>
        <w:rPr>
          <w:rFonts w:ascii="Arial Narrow" w:hAnsi="Arial Narrow" w:cs="Segoe UI"/>
          <w:color w:val="000000"/>
          <w:sz w:val="22"/>
          <w:szCs w:val="22"/>
          <w:lang w:eastAsia="en-AU"/>
        </w:rPr>
      </w:pPr>
      <w:r w:rsidRPr="00E93739">
        <w:rPr>
          <w:rFonts w:ascii="Arial Narrow" w:hAnsi="Arial Narrow" w:cs="Segoe UI"/>
          <w:color w:val="000000"/>
          <w:sz w:val="22"/>
          <w:szCs w:val="22"/>
          <w:lang w:eastAsia="en-AU"/>
        </w:rPr>
        <w:t>These studies have the potential to improve ST outcomes in SH-CP, which we hope will lead to greater improvements in function.</w:t>
      </w:r>
    </w:p>
    <w:p w14:paraId="432EF7A2" w14:textId="77777777" w:rsidR="004E2D96" w:rsidRPr="00603481" w:rsidRDefault="004E2D96" w:rsidP="004E2D96">
      <w:pPr>
        <w:rPr>
          <w:rFonts w:ascii="Arial Narrow" w:hAnsi="Arial Narrow" w:cs="Arial"/>
          <w:sz w:val="22"/>
          <w:szCs w:val="22"/>
        </w:rPr>
      </w:pPr>
    </w:p>
    <w:p w14:paraId="7BDECC2D" w14:textId="555C3BAA" w:rsidR="004E2D96" w:rsidRPr="00603481" w:rsidRDefault="00CD2E5E" w:rsidP="004E2D96">
      <w:pPr>
        <w:pBdr>
          <w:bottom w:val="single" w:sz="4" w:space="1" w:color="auto"/>
        </w:pBdr>
        <w:rPr>
          <w:rFonts w:ascii="Arial Narrow" w:hAnsi="Arial Narrow" w:cs="Arial"/>
          <w:b/>
          <w:bCs/>
          <w:sz w:val="22"/>
          <w:szCs w:val="22"/>
        </w:rPr>
      </w:pPr>
      <w:r>
        <w:rPr>
          <w:rFonts w:ascii="Arial Narrow" w:hAnsi="Arial Narrow" w:cs="Arial"/>
          <w:b/>
          <w:bCs/>
          <w:sz w:val="22"/>
          <w:szCs w:val="22"/>
        </w:rPr>
        <w:t xml:space="preserve">COVID – 19 </w:t>
      </w:r>
    </w:p>
    <w:p w14:paraId="66BB86CB" w14:textId="77777777" w:rsidR="004E2D96" w:rsidRPr="00C6780F" w:rsidRDefault="004E2D96" w:rsidP="00C6780F">
      <w:pPr>
        <w:autoSpaceDE w:val="0"/>
        <w:autoSpaceDN w:val="0"/>
        <w:adjustRightInd w:val="0"/>
        <w:rPr>
          <w:rFonts w:ascii="Arial Narrow" w:hAnsi="Arial Narrow" w:cs="Segoe UI"/>
          <w:color w:val="000000"/>
          <w:sz w:val="22"/>
          <w:szCs w:val="22"/>
          <w:lang w:eastAsia="en-AU"/>
        </w:rPr>
      </w:pPr>
    </w:p>
    <w:p w14:paraId="66E77C8F" w14:textId="4EAB2572" w:rsidR="00CB529C" w:rsidRPr="004C178E" w:rsidRDefault="00CB529C" w:rsidP="004C178E">
      <w:pPr>
        <w:widowControl w:val="0"/>
        <w:tabs>
          <w:tab w:val="left" w:pos="284"/>
          <w:tab w:val="left" w:pos="567"/>
          <w:tab w:val="left" w:pos="851"/>
        </w:tabs>
        <w:autoSpaceDE w:val="0"/>
        <w:autoSpaceDN w:val="0"/>
        <w:adjustRightInd w:val="0"/>
        <w:spacing w:before="120"/>
        <w:jc w:val="both"/>
        <w:rPr>
          <w:rFonts w:ascii="Arial Narrow" w:eastAsia="SimHei" w:hAnsi="Arial Narrow" w:cs="Arial"/>
          <w:sz w:val="22"/>
          <w:szCs w:val="22"/>
          <w:lang w:eastAsia="en-AU"/>
        </w:rPr>
      </w:pPr>
      <w:r w:rsidRPr="004C178E">
        <w:rPr>
          <w:rFonts w:ascii="Arial Narrow" w:eastAsia="SimHei" w:hAnsi="Arial Narrow" w:cs="Arial"/>
          <w:sz w:val="22"/>
          <w:szCs w:val="22"/>
          <w:lang w:eastAsia="en-AU"/>
        </w:rPr>
        <w:t xml:space="preserve">The Victorian Government has eased restrictions in Victoria, which has made it possible for gymnasiums and other public venues to operate. It is proposed that research activities involving human participants may take place on campus. The purpose of this document is to highlight revised laboratory procedures to current practices to minimise the risk of any COVID-19 infections. It applies to all Exercise Physiology laboratories where human research trials are conducted within the Institute for Health and Sport (iHeS) at Victoria University (VU). This includes rooms PB145, PB151, PB152, PB153 and PB212, Building P, Footscray Park Campus (see room map on P.6). </w:t>
      </w:r>
    </w:p>
    <w:p w14:paraId="59A2774E" w14:textId="77777777" w:rsidR="00CB529C" w:rsidRPr="004C178E" w:rsidRDefault="00CB529C" w:rsidP="004C178E">
      <w:pPr>
        <w:widowControl w:val="0"/>
        <w:tabs>
          <w:tab w:val="left" w:pos="284"/>
          <w:tab w:val="left" w:pos="567"/>
          <w:tab w:val="left" w:pos="851"/>
        </w:tabs>
        <w:autoSpaceDE w:val="0"/>
        <w:autoSpaceDN w:val="0"/>
        <w:adjustRightInd w:val="0"/>
        <w:spacing w:before="120"/>
        <w:jc w:val="both"/>
        <w:rPr>
          <w:rFonts w:ascii="Arial Narrow" w:eastAsia="SimHei" w:hAnsi="Arial Narrow" w:cs="Arial"/>
          <w:sz w:val="22"/>
          <w:szCs w:val="22"/>
          <w:lang w:eastAsia="en-AU"/>
        </w:rPr>
      </w:pPr>
      <w:r w:rsidRPr="004C178E">
        <w:rPr>
          <w:rFonts w:ascii="Arial Narrow" w:eastAsia="SimHei" w:hAnsi="Arial Narrow" w:cs="Arial"/>
          <w:sz w:val="22"/>
          <w:szCs w:val="22"/>
          <w:lang w:eastAsia="en-AU"/>
        </w:rPr>
        <w:t xml:space="preserve">Current evidence suggests COVID-19 most commonly spreads from droplets in the air and close contact with someone who is infectious. It can also spread from touching a surface that has recently been contaminated with the respiratory droplets (cough or sneeze) of an infectious person and then touching your eyes, </w:t>
      </w:r>
      <w:proofErr w:type="gramStart"/>
      <w:r w:rsidRPr="004C178E">
        <w:rPr>
          <w:rFonts w:ascii="Arial Narrow" w:eastAsia="SimHei" w:hAnsi="Arial Narrow" w:cs="Arial"/>
          <w:sz w:val="22"/>
          <w:szCs w:val="22"/>
          <w:lang w:eastAsia="en-AU"/>
        </w:rPr>
        <w:t>nose</w:t>
      </w:r>
      <w:proofErr w:type="gramEnd"/>
      <w:r w:rsidRPr="004C178E">
        <w:rPr>
          <w:rFonts w:ascii="Arial Narrow" w:eastAsia="SimHei" w:hAnsi="Arial Narrow" w:cs="Arial"/>
          <w:sz w:val="22"/>
          <w:szCs w:val="22"/>
          <w:lang w:eastAsia="en-AU"/>
        </w:rPr>
        <w:t xml:space="preserve"> or mouth. The most effective way to minimise the risk of infection with COVID-19 is to comply with physical distancing requirements and ensure staff and any visitors wear face masks and maintain good hygiene.</w:t>
      </w:r>
    </w:p>
    <w:p w14:paraId="323A88A7" w14:textId="25584C52" w:rsidR="00CB529C" w:rsidRPr="004C178E" w:rsidRDefault="00CB529C" w:rsidP="004C178E">
      <w:pPr>
        <w:jc w:val="both"/>
        <w:rPr>
          <w:rFonts w:ascii="Arial Narrow" w:eastAsia="Arial" w:hAnsi="Arial Narrow" w:cs="Arial"/>
          <w:sz w:val="22"/>
          <w:szCs w:val="22"/>
          <w:lang w:eastAsia="en-US"/>
        </w:rPr>
      </w:pPr>
      <w:r w:rsidRPr="004C178E">
        <w:rPr>
          <w:rFonts w:ascii="Arial Narrow" w:eastAsia="Arial" w:hAnsi="Arial Narrow" w:cs="Arial"/>
          <w:sz w:val="22"/>
          <w:szCs w:val="22"/>
          <w:lang w:eastAsia="en-US"/>
        </w:rPr>
        <w:lastRenderedPageBreak/>
        <w:t xml:space="preserve">Each research area within iHeS has specific risks when returning to data collection in a COVID-19 environment. The key issues in Exercise Physiology are excessive expiration during exercise tasks, the inability to open windows to improve ventilation and exposure to biological materials (blood, tissue, </w:t>
      </w:r>
      <w:r w:rsidR="00A45C0E" w:rsidRPr="004C178E">
        <w:rPr>
          <w:rFonts w:ascii="Arial Narrow" w:eastAsia="Arial" w:hAnsi="Arial Narrow" w:cs="Arial"/>
          <w:sz w:val="22"/>
          <w:szCs w:val="22"/>
          <w:lang w:eastAsia="en-US"/>
        </w:rPr>
        <w:t>saliva,</w:t>
      </w:r>
      <w:r w:rsidRPr="004C178E">
        <w:rPr>
          <w:rFonts w:ascii="Arial Narrow" w:eastAsia="Arial" w:hAnsi="Arial Narrow" w:cs="Arial"/>
          <w:sz w:val="22"/>
          <w:szCs w:val="22"/>
          <w:lang w:eastAsia="en-US"/>
        </w:rPr>
        <w:t xml:space="preserve"> and perspiration) and potentially contaminated items within the laboratory.</w:t>
      </w:r>
    </w:p>
    <w:p w14:paraId="0A992EA9" w14:textId="77777777" w:rsidR="00CB529C" w:rsidRPr="004C178E" w:rsidRDefault="00CB529C" w:rsidP="004C178E">
      <w:pPr>
        <w:rPr>
          <w:rFonts w:ascii="Arial Narrow" w:eastAsia="Arial" w:hAnsi="Arial Narrow" w:cs="Arial"/>
          <w:b/>
          <w:sz w:val="22"/>
          <w:szCs w:val="22"/>
          <w:lang w:eastAsia="en-US"/>
        </w:rPr>
      </w:pPr>
    </w:p>
    <w:p w14:paraId="319FC184" w14:textId="77777777" w:rsidR="00CB529C" w:rsidRPr="004C178E" w:rsidRDefault="00CB529C" w:rsidP="004C178E">
      <w:pPr>
        <w:rPr>
          <w:rFonts w:ascii="Arial Narrow" w:eastAsia="Arial" w:hAnsi="Arial Narrow" w:cs="Arial"/>
          <w:sz w:val="22"/>
          <w:szCs w:val="22"/>
          <w:lang w:eastAsia="en-US"/>
        </w:rPr>
      </w:pPr>
      <w:r w:rsidRPr="004C178E">
        <w:rPr>
          <w:rFonts w:ascii="Arial Narrow" w:eastAsia="Arial" w:hAnsi="Arial Narrow" w:cs="Arial"/>
          <w:sz w:val="22"/>
          <w:szCs w:val="22"/>
          <w:lang w:eastAsia="en-US"/>
        </w:rPr>
        <w:t>Controls will be put in place before the commencement of research trials to mitigate these risks and ensure a safe environment as far as reasonably practicable. These controls include</w:t>
      </w:r>
    </w:p>
    <w:p w14:paraId="58CFC0AA" w14:textId="77777777" w:rsidR="00CB529C" w:rsidRPr="004C178E" w:rsidRDefault="00CB529C" w:rsidP="004C178E">
      <w:pPr>
        <w:numPr>
          <w:ilvl w:val="0"/>
          <w:numId w:val="7"/>
        </w:numPr>
        <w:contextualSpacing/>
        <w:rPr>
          <w:rFonts w:ascii="Arial Narrow" w:eastAsia="Arial" w:hAnsi="Arial Narrow" w:cs="Arial"/>
          <w:sz w:val="22"/>
          <w:szCs w:val="22"/>
          <w:lang w:eastAsia="en-US"/>
        </w:rPr>
      </w:pPr>
      <w:r w:rsidRPr="004C178E">
        <w:rPr>
          <w:rFonts w:ascii="Arial Narrow" w:eastAsia="Arial" w:hAnsi="Arial Narrow" w:cs="Arial"/>
          <w:sz w:val="22"/>
          <w:szCs w:val="22"/>
          <w:lang w:eastAsia="en-US"/>
        </w:rPr>
        <w:t xml:space="preserve">Changes to Heating, Ventilating, and Air Conditioning (HVAC) system to improve ventilation </w:t>
      </w:r>
    </w:p>
    <w:p w14:paraId="351F2030" w14:textId="77777777" w:rsidR="00CB529C" w:rsidRPr="004C178E" w:rsidRDefault="00CB529C" w:rsidP="004C178E">
      <w:pPr>
        <w:numPr>
          <w:ilvl w:val="0"/>
          <w:numId w:val="7"/>
        </w:numPr>
        <w:contextualSpacing/>
        <w:rPr>
          <w:rFonts w:ascii="Arial Narrow" w:eastAsia="Arial" w:hAnsi="Arial Narrow" w:cs="Arial"/>
          <w:sz w:val="22"/>
          <w:szCs w:val="22"/>
          <w:lang w:eastAsia="en-US"/>
        </w:rPr>
      </w:pPr>
      <w:r w:rsidRPr="004C178E">
        <w:rPr>
          <w:rFonts w:ascii="Arial Narrow" w:eastAsia="Arial" w:hAnsi="Arial Narrow" w:cs="Arial"/>
          <w:sz w:val="22"/>
          <w:szCs w:val="22"/>
          <w:lang w:eastAsia="en-US"/>
        </w:rPr>
        <w:t>Restricting the number of people in the laboratory to maintain social distancing</w:t>
      </w:r>
    </w:p>
    <w:p w14:paraId="06229088" w14:textId="77777777" w:rsidR="00CB529C" w:rsidRPr="004C178E" w:rsidRDefault="00CB529C" w:rsidP="004C178E">
      <w:pPr>
        <w:numPr>
          <w:ilvl w:val="0"/>
          <w:numId w:val="7"/>
        </w:numPr>
        <w:contextualSpacing/>
        <w:rPr>
          <w:rFonts w:ascii="Arial Narrow" w:eastAsia="Arial" w:hAnsi="Arial Narrow" w:cs="Arial"/>
          <w:sz w:val="22"/>
          <w:szCs w:val="22"/>
          <w:lang w:eastAsia="en-US"/>
        </w:rPr>
      </w:pPr>
      <w:r w:rsidRPr="004C178E">
        <w:rPr>
          <w:rFonts w:ascii="Arial Narrow" w:eastAsia="Arial" w:hAnsi="Arial Narrow" w:cs="Arial"/>
          <w:sz w:val="22"/>
          <w:szCs w:val="22"/>
          <w:lang w:eastAsia="en-US"/>
        </w:rPr>
        <w:t xml:space="preserve">Receiving approval from the Human Research Ethics Committee (HREC) and </w:t>
      </w:r>
      <w:r w:rsidRPr="004C178E">
        <w:rPr>
          <w:rFonts w:ascii="Arial Narrow" w:eastAsia="Arial" w:hAnsi="Arial Narrow"/>
          <w:sz w:val="22"/>
          <w:szCs w:val="22"/>
          <w:lang w:eastAsia="en-US"/>
        </w:rPr>
        <w:t>by Victoria University DVC-Research (or nominee) as per standard transition to Campus requirements</w:t>
      </w:r>
    </w:p>
    <w:p w14:paraId="770F62A2" w14:textId="77777777" w:rsidR="00CB529C" w:rsidRPr="004C178E" w:rsidRDefault="00CB529C" w:rsidP="004C178E">
      <w:pPr>
        <w:numPr>
          <w:ilvl w:val="0"/>
          <w:numId w:val="7"/>
        </w:numPr>
        <w:contextualSpacing/>
        <w:rPr>
          <w:rFonts w:ascii="Arial Narrow" w:eastAsia="Arial" w:hAnsi="Arial Narrow" w:cs="Arial"/>
          <w:sz w:val="22"/>
          <w:szCs w:val="22"/>
          <w:lang w:eastAsia="en-US"/>
        </w:rPr>
      </w:pPr>
      <w:r w:rsidRPr="004C178E">
        <w:rPr>
          <w:rFonts w:ascii="Arial Narrow" w:eastAsia="Arial" w:hAnsi="Arial Narrow" w:cs="Arial"/>
          <w:sz w:val="22"/>
          <w:szCs w:val="22"/>
          <w:lang w:eastAsia="en-US"/>
        </w:rPr>
        <w:t>Completing risk assessments and standard operating procedures with COVID-19 mitigating strategies in mind</w:t>
      </w:r>
    </w:p>
    <w:p w14:paraId="2447C7A8" w14:textId="77777777" w:rsidR="00CB529C" w:rsidRPr="004C178E" w:rsidRDefault="00CB529C" w:rsidP="004C178E">
      <w:pPr>
        <w:numPr>
          <w:ilvl w:val="0"/>
          <w:numId w:val="7"/>
        </w:numPr>
        <w:contextualSpacing/>
        <w:rPr>
          <w:rFonts w:ascii="Arial Narrow" w:eastAsia="Arial" w:hAnsi="Arial Narrow" w:cs="Arial"/>
          <w:sz w:val="22"/>
          <w:szCs w:val="22"/>
          <w:lang w:eastAsia="en-US"/>
        </w:rPr>
      </w:pPr>
      <w:r w:rsidRPr="004C178E">
        <w:rPr>
          <w:rFonts w:ascii="Arial Narrow" w:eastAsia="Arial" w:hAnsi="Arial Narrow" w:cs="Arial"/>
          <w:sz w:val="22"/>
          <w:szCs w:val="22"/>
          <w:lang w:eastAsia="en-US"/>
        </w:rPr>
        <w:t xml:space="preserve">Researchers and participants we will be assigned to the most appropriate lab space when booking to ensure social distancing requirements are maintained </w:t>
      </w:r>
    </w:p>
    <w:p w14:paraId="70C33399" w14:textId="77777777" w:rsidR="00CB529C" w:rsidRPr="004C178E" w:rsidRDefault="00CB529C" w:rsidP="004C178E">
      <w:pPr>
        <w:numPr>
          <w:ilvl w:val="0"/>
          <w:numId w:val="7"/>
        </w:numPr>
        <w:contextualSpacing/>
        <w:rPr>
          <w:rFonts w:ascii="Arial Narrow" w:eastAsia="Arial" w:hAnsi="Arial Narrow" w:cs="Arial"/>
          <w:sz w:val="22"/>
          <w:szCs w:val="22"/>
          <w:lang w:eastAsia="en-US"/>
        </w:rPr>
      </w:pPr>
      <w:r w:rsidRPr="004C178E">
        <w:rPr>
          <w:rFonts w:ascii="Arial Narrow" w:eastAsia="Arial" w:hAnsi="Arial Narrow" w:cs="Arial"/>
          <w:sz w:val="22"/>
          <w:szCs w:val="22"/>
          <w:lang w:eastAsia="en-US"/>
        </w:rPr>
        <w:t xml:space="preserve">Completing a COVID-19 screening questionnaire, attendance register and cleaning checklist </w:t>
      </w:r>
    </w:p>
    <w:p w14:paraId="0B9F5DEF" w14:textId="77777777" w:rsidR="00CB529C" w:rsidRPr="004C178E" w:rsidRDefault="00CB529C" w:rsidP="004C178E">
      <w:pPr>
        <w:numPr>
          <w:ilvl w:val="0"/>
          <w:numId w:val="7"/>
        </w:numPr>
        <w:contextualSpacing/>
        <w:rPr>
          <w:rFonts w:ascii="Arial Narrow" w:eastAsia="Arial" w:hAnsi="Arial Narrow" w:cs="Arial"/>
          <w:sz w:val="22"/>
          <w:szCs w:val="22"/>
          <w:lang w:eastAsia="en-US"/>
        </w:rPr>
      </w:pPr>
      <w:r w:rsidRPr="004C178E">
        <w:rPr>
          <w:rFonts w:ascii="Arial Narrow" w:eastAsia="Arial" w:hAnsi="Arial Narrow" w:cs="Arial"/>
          <w:sz w:val="22"/>
          <w:szCs w:val="22"/>
          <w:lang w:eastAsia="en-US"/>
        </w:rPr>
        <w:t>Wearing a face mask and relevant personal protective equipment and</w:t>
      </w:r>
    </w:p>
    <w:p w14:paraId="7BE35C48" w14:textId="77777777" w:rsidR="00CB529C" w:rsidRPr="00CB529C" w:rsidRDefault="00CB529C" w:rsidP="004C178E">
      <w:pPr>
        <w:numPr>
          <w:ilvl w:val="0"/>
          <w:numId w:val="7"/>
        </w:numPr>
        <w:contextualSpacing/>
        <w:rPr>
          <w:rFonts w:ascii="Arial Narrow" w:eastAsia="Arial" w:hAnsi="Arial Narrow" w:cs="Arial"/>
          <w:sz w:val="22"/>
          <w:szCs w:val="22"/>
          <w:lang w:eastAsia="en-US"/>
        </w:rPr>
      </w:pPr>
      <w:r w:rsidRPr="004C178E">
        <w:rPr>
          <w:rFonts w:ascii="Arial Narrow" w:eastAsia="Arial" w:hAnsi="Arial Narrow" w:cs="Arial"/>
          <w:sz w:val="22"/>
          <w:szCs w:val="22"/>
          <w:lang w:eastAsia="en-US"/>
        </w:rPr>
        <w:t xml:space="preserve">Modifications to common laboratory procedures </w:t>
      </w:r>
    </w:p>
    <w:p w14:paraId="52F2125E" w14:textId="46F89F52" w:rsidR="00F27CBB" w:rsidRPr="00603481" w:rsidRDefault="00CB529C" w:rsidP="004C178E">
      <w:pPr>
        <w:rPr>
          <w:rFonts w:ascii="Arial Narrow" w:hAnsi="Arial Narrow" w:cs="Arial"/>
          <w:sz w:val="22"/>
          <w:szCs w:val="22"/>
        </w:rPr>
      </w:pPr>
      <w:r w:rsidRPr="00CB529C">
        <w:rPr>
          <w:rFonts w:ascii="Arial Narrow" w:eastAsia="Arial" w:hAnsi="Arial Narrow" w:cs="Arial"/>
          <w:sz w:val="22"/>
          <w:szCs w:val="22"/>
          <w:lang w:eastAsia="en-US"/>
        </w:rPr>
        <w:t xml:space="preserve"> </w:t>
      </w:r>
    </w:p>
    <w:p w14:paraId="2BB782C1" w14:textId="77777777" w:rsidR="00C10CC0" w:rsidRPr="00603481" w:rsidRDefault="00C10CC0">
      <w:pPr>
        <w:pBdr>
          <w:bottom w:val="single" w:sz="4" w:space="1" w:color="auto"/>
        </w:pBdr>
        <w:rPr>
          <w:rFonts w:ascii="Arial Narrow" w:hAnsi="Arial Narrow" w:cs="Arial"/>
          <w:b/>
          <w:bCs/>
          <w:sz w:val="22"/>
          <w:szCs w:val="22"/>
        </w:rPr>
      </w:pPr>
      <w:r w:rsidRPr="00603481">
        <w:rPr>
          <w:rFonts w:ascii="Arial Narrow" w:hAnsi="Arial Narrow" w:cs="Arial"/>
          <w:b/>
          <w:bCs/>
          <w:sz w:val="22"/>
          <w:szCs w:val="22"/>
        </w:rPr>
        <w:t xml:space="preserve">What will I </w:t>
      </w:r>
      <w:r w:rsidR="00E327D1" w:rsidRPr="00603481">
        <w:rPr>
          <w:rFonts w:ascii="Arial Narrow" w:hAnsi="Arial Narrow" w:cs="Arial"/>
          <w:b/>
          <w:bCs/>
          <w:sz w:val="22"/>
          <w:szCs w:val="22"/>
        </w:rPr>
        <w:t xml:space="preserve">be asked </w:t>
      </w:r>
      <w:r w:rsidRPr="00603481">
        <w:rPr>
          <w:rFonts w:ascii="Arial Narrow" w:hAnsi="Arial Narrow" w:cs="Arial"/>
          <w:b/>
          <w:bCs/>
          <w:sz w:val="22"/>
          <w:szCs w:val="22"/>
        </w:rPr>
        <w:t>to do?</w:t>
      </w:r>
    </w:p>
    <w:p w14:paraId="602BC291" w14:textId="77777777" w:rsidR="009101F1" w:rsidRDefault="009101F1" w:rsidP="0050208E">
      <w:pPr>
        <w:rPr>
          <w:rFonts w:ascii="Arial Narrow" w:hAnsi="Arial Narrow" w:cs="Arial"/>
          <w:sz w:val="22"/>
          <w:szCs w:val="22"/>
          <w:lang w:val="en-GB"/>
        </w:rPr>
      </w:pPr>
    </w:p>
    <w:p w14:paraId="04878472" w14:textId="3C30974F" w:rsidR="000C4C54" w:rsidRDefault="00CE0CF6" w:rsidP="0050208E">
      <w:pPr>
        <w:rPr>
          <w:rFonts w:ascii="Arial Narrow" w:hAnsi="Arial Narrow" w:cs="Arial"/>
          <w:sz w:val="22"/>
          <w:szCs w:val="22"/>
          <w:lang w:val="en-GB"/>
        </w:rPr>
      </w:pPr>
      <w:r>
        <w:rPr>
          <w:rFonts w:ascii="Arial Narrow" w:hAnsi="Arial Narrow" w:cs="Arial"/>
          <w:sz w:val="22"/>
          <w:szCs w:val="22"/>
          <w:lang w:val="en-GB"/>
        </w:rPr>
        <w:t xml:space="preserve">Prior to participation, you will be asked to complete </w:t>
      </w:r>
      <w:r w:rsidR="003A0563">
        <w:rPr>
          <w:rFonts w:ascii="Arial Narrow" w:hAnsi="Arial Narrow" w:cs="Arial"/>
          <w:sz w:val="22"/>
          <w:szCs w:val="22"/>
          <w:lang w:val="en-GB"/>
        </w:rPr>
        <w:t>a</w:t>
      </w:r>
      <w:r w:rsidR="00FF61E0">
        <w:rPr>
          <w:rFonts w:ascii="Arial Narrow" w:hAnsi="Arial Narrow" w:cs="Arial"/>
          <w:sz w:val="22"/>
          <w:szCs w:val="22"/>
          <w:lang w:val="en-GB"/>
        </w:rPr>
        <w:t xml:space="preserve"> </w:t>
      </w:r>
      <w:r>
        <w:rPr>
          <w:rFonts w:ascii="Arial Narrow" w:hAnsi="Arial Narrow" w:cs="Arial"/>
          <w:sz w:val="22"/>
          <w:szCs w:val="22"/>
          <w:lang w:val="en-GB"/>
        </w:rPr>
        <w:t>screening questionnaire to ensure you are eligible to participate and that there are no safety concerns regarding your participation</w:t>
      </w:r>
      <w:r w:rsidR="00E84293">
        <w:rPr>
          <w:rFonts w:ascii="Arial Narrow" w:hAnsi="Arial Narrow" w:cs="Arial"/>
          <w:sz w:val="22"/>
          <w:szCs w:val="22"/>
          <w:lang w:val="en-GB"/>
        </w:rPr>
        <w:t xml:space="preserve"> </w:t>
      </w:r>
      <w:r w:rsidR="003A0563">
        <w:rPr>
          <w:rFonts w:ascii="Arial Narrow" w:hAnsi="Arial Narrow" w:cs="Arial"/>
          <w:sz w:val="22"/>
          <w:szCs w:val="22"/>
          <w:lang w:val="en-GB"/>
        </w:rPr>
        <w:t>(t</w:t>
      </w:r>
      <w:r>
        <w:rPr>
          <w:rFonts w:ascii="Arial Narrow" w:hAnsi="Arial Narrow" w:cs="Arial"/>
          <w:sz w:val="22"/>
          <w:szCs w:val="22"/>
          <w:lang w:val="en-GB"/>
        </w:rPr>
        <w:t xml:space="preserve">his will include personal medical </w:t>
      </w:r>
    </w:p>
    <w:p w14:paraId="43465FCE" w14:textId="72215A06" w:rsidR="00A35759" w:rsidRPr="00A35759" w:rsidRDefault="00CE0CF6" w:rsidP="0050208E">
      <w:pPr>
        <w:rPr>
          <w:rFonts w:ascii="Arial Narrow" w:hAnsi="Arial Narrow" w:cs="Arial"/>
          <w:sz w:val="22"/>
          <w:szCs w:val="22"/>
          <w:lang w:val="en-GB"/>
        </w:rPr>
      </w:pPr>
      <w:r>
        <w:rPr>
          <w:rFonts w:ascii="Arial Narrow" w:hAnsi="Arial Narrow" w:cs="Arial"/>
          <w:sz w:val="22"/>
          <w:szCs w:val="22"/>
          <w:lang w:val="en-GB"/>
        </w:rPr>
        <w:t>questions</w:t>
      </w:r>
      <w:r w:rsidR="003A0563">
        <w:rPr>
          <w:rFonts w:ascii="Arial Narrow" w:hAnsi="Arial Narrow" w:cs="Arial"/>
          <w:sz w:val="22"/>
          <w:szCs w:val="22"/>
          <w:lang w:val="en-GB"/>
        </w:rPr>
        <w:t>).</w:t>
      </w:r>
      <w:r w:rsidR="00E84293">
        <w:rPr>
          <w:rFonts w:ascii="Arial Narrow" w:hAnsi="Arial Narrow" w:cs="Arial"/>
          <w:sz w:val="22"/>
          <w:szCs w:val="22"/>
          <w:lang w:val="en-GB"/>
        </w:rPr>
        <w:t xml:space="preserve"> </w:t>
      </w:r>
      <w:r>
        <w:rPr>
          <w:rFonts w:ascii="Arial Narrow" w:hAnsi="Arial Narrow" w:cs="Arial"/>
          <w:sz w:val="22"/>
          <w:szCs w:val="22"/>
          <w:lang w:val="en-GB"/>
        </w:rPr>
        <w:t>Information collected during this process will remain completely confidential.</w:t>
      </w:r>
    </w:p>
    <w:p w14:paraId="145E9C6C" w14:textId="77777777" w:rsidR="000C4C54" w:rsidRDefault="000C4C54" w:rsidP="0050208E">
      <w:pPr>
        <w:rPr>
          <w:rFonts w:ascii="Arial Narrow" w:hAnsi="Arial Narrow" w:cs="Arial"/>
          <w:b/>
          <w:bCs/>
          <w:sz w:val="22"/>
          <w:szCs w:val="22"/>
          <w:lang w:val="en-GB"/>
        </w:rPr>
      </w:pPr>
      <w:bookmarkStart w:id="1" w:name="_Hlk25784007"/>
    </w:p>
    <w:p w14:paraId="2435D9C9" w14:textId="30D5694E" w:rsidR="0032414C" w:rsidRDefault="006B2C13" w:rsidP="0050208E">
      <w:pPr>
        <w:rPr>
          <w:rFonts w:ascii="Arial Narrow" w:hAnsi="Arial Narrow" w:cs="Arial"/>
          <w:sz w:val="22"/>
          <w:szCs w:val="22"/>
          <w:lang w:val="en-GB"/>
        </w:rPr>
      </w:pPr>
      <w:r>
        <w:rPr>
          <w:rFonts w:ascii="Arial Narrow" w:hAnsi="Arial Narrow" w:cs="Arial"/>
          <w:b/>
          <w:bCs/>
          <w:sz w:val="22"/>
          <w:szCs w:val="22"/>
          <w:lang w:val="en-GB"/>
        </w:rPr>
        <w:t xml:space="preserve">Session </w:t>
      </w:r>
      <w:r w:rsidR="0050208E" w:rsidRPr="0050208E">
        <w:rPr>
          <w:rFonts w:ascii="Arial Narrow" w:hAnsi="Arial Narrow" w:cs="Arial"/>
          <w:b/>
          <w:bCs/>
          <w:sz w:val="22"/>
          <w:szCs w:val="22"/>
          <w:lang w:val="en-GB"/>
        </w:rPr>
        <w:t>1</w:t>
      </w:r>
      <w:r w:rsidR="0050208E" w:rsidRPr="0050208E">
        <w:rPr>
          <w:rFonts w:ascii="Arial Narrow" w:hAnsi="Arial Narrow" w:cs="Arial"/>
          <w:sz w:val="22"/>
          <w:szCs w:val="22"/>
          <w:lang w:val="en-GB"/>
        </w:rPr>
        <w:t xml:space="preserve"> </w:t>
      </w:r>
    </w:p>
    <w:p w14:paraId="27910BE0" w14:textId="77777777" w:rsidR="009101F1" w:rsidRDefault="009101F1" w:rsidP="0050208E">
      <w:pPr>
        <w:rPr>
          <w:rFonts w:ascii="Arial Narrow" w:hAnsi="Arial Narrow" w:cs="Arial"/>
          <w:sz w:val="22"/>
          <w:szCs w:val="22"/>
        </w:rPr>
      </w:pPr>
    </w:p>
    <w:p w14:paraId="0C40D1AA" w14:textId="66796EB6" w:rsidR="00A61308" w:rsidRDefault="00A61308" w:rsidP="0050208E">
      <w:pPr>
        <w:rPr>
          <w:rFonts w:ascii="Arial Narrow" w:hAnsi="Arial Narrow" w:cs="Arial"/>
          <w:sz w:val="22"/>
          <w:szCs w:val="22"/>
        </w:rPr>
      </w:pPr>
      <w:r>
        <w:rPr>
          <w:rFonts w:ascii="Arial Narrow" w:hAnsi="Arial Narrow" w:cs="Arial"/>
          <w:sz w:val="22"/>
          <w:szCs w:val="22"/>
        </w:rPr>
        <w:t>We would like you</w:t>
      </w:r>
      <w:r w:rsidR="001322E1">
        <w:rPr>
          <w:rFonts w:ascii="Arial Narrow" w:hAnsi="Arial Narrow" w:cs="Arial"/>
          <w:sz w:val="22"/>
          <w:szCs w:val="22"/>
        </w:rPr>
        <w:t xml:space="preserve"> to attend</w:t>
      </w:r>
      <w:r w:rsidR="001322E1" w:rsidRPr="0050208E">
        <w:rPr>
          <w:rFonts w:ascii="Arial Narrow" w:hAnsi="Arial Narrow" w:cs="Arial"/>
          <w:sz w:val="22"/>
          <w:szCs w:val="22"/>
        </w:rPr>
        <w:t xml:space="preserve"> </w:t>
      </w:r>
      <w:r w:rsidR="0050208E" w:rsidRPr="0050208E">
        <w:rPr>
          <w:rFonts w:ascii="Arial Narrow" w:hAnsi="Arial Narrow" w:cs="Arial"/>
          <w:sz w:val="22"/>
          <w:szCs w:val="22"/>
        </w:rPr>
        <w:t>Victoria University</w:t>
      </w:r>
      <w:r w:rsidR="001322E1">
        <w:rPr>
          <w:rFonts w:ascii="Arial Narrow" w:hAnsi="Arial Narrow" w:cs="Arial"/>
          <w:sz w:val="22"/>
          <w:szCs w:val="22"/>
        </w:rPr>
        <w:t xml:space="preserve"> (Footscray Park)</w:t>
      </w:r>
      <w:r w:rsidR="0050208E" w:rsidRPr="0050208E">
        <w:rPr>
          <w:rFonts w:ascii="Arial Narrow" w:hAnsi="Arial Narrow" w:cs="Arial"/>
          <w:sz w:val="22"/>
          <w:szCs w:val="22"/>
        </w:rPr>
        <w:t xml:space="preserve"> for session lasting approximately 90 minutes</w:t>
      </w:r>
      <w:r>
        <w:rPr>
          <w:rFonts w:ascii="Arial Narrow" w:hAnsi="Arial Narrow" w:cs="Arial"/>
          <w:sz w:val="22"/>
          <w:szCs w:val="22"/>
        </w:rPr>
        <w:t>. You will work with</w:t>
      </w:r>
      <w:r w:rsidR="0050208E" w:rsidRPr="0050208E">
        <w:rPr>
          <w:rFonts w:ascii="Arial Narrow" w:hAnsi="Arial Narrow" w:cs="Arial"/>
          <w:sz w:val="22"/>
          <w:szCs w:val="22"/>
        </w:rPr>
        <w:t xml:space="preserve"> an accredited exercise physiologist and the PhD candidate. </w:t>
      </w:r>
      <w:r>
        <w:rPr>
          <w:rFonts w:ascii="Arial Narrow" w:hAnsi="Arial Narrow" w:cs="Arial"/>
          <w:sz w:val="22"/>
          <w:szCs w:val="22"/>
        </w:rPr>
        <w:t xml:space="preserve">We will use functional near-infrared spectroscopy to measure activity in your brain, while you perform </w:t>
      </w:r>
      <w:r w:rsidR="003A0563">
        <w:rPr>
          <w:rFonts w:ascii="Arial Narrow" w:hAnsi="Arial Narrow" w:cs="Arial"/>
          <w:sz w:val="22"/>
          <w:szCs w:val="22"/>
        </w:rPr>
        <w:t xml:space="preserve">strength tests with </w:t>
      </w:r>
      <w:r>
        <w:rPr>
          <w:rFonts w:ascii="Arial Narrow" w:hAnsi="Arial Narrow" w:cs="Arial"/>
          <w:sz w:val="22"/>
          <w:szCs w:val="22"/>
        </w:rPr>
        <w:t>your affected arm</w:t>
      </w:r>
      <w:r w:rsidR="00D86897">
        <w:rPr>
          <w:rFonts w:ascii="Arial Narrow" w:hAnsi="Arial Narrow" w:cs="Arial"/>
          <w:sz w:val="22"/>
          <w:szCs w:val="22"/>
        </w:rPr>
        <w:t xml:space="preserve"> (SH</w:t>
      </w:r>
      <w:r w:rsidR="00984309">
        <w:rPr>
          <w:rFonts w:ascii="Arial Narrow" w:hAnsi="Arial Narrow" w:cs="Arial"/>
          <w:sz w:val="22"/>
          <w:szCs w:val="22"/>
        </w:rPr>
        <w:t>=CP)</w:t>
      </w:r>
      <w:r w:rsidR="00290DB4">
        <w:rPr>
          <w:rFonts w:ascii="Arial Narrow" w:hAnsi="Arial Narrow" w:cs="Arial"/>
          <w:sz w:val="22"/>
          <w:szCs w:val="22"/>
        </w:rPr>
        <w:t xml:space="preserve"> or dormant </w:t>
      </w:r>
      <w:r w:rsidR="00815B39">
        <w:rPr>
          <w:rFonts w:ascii="Arial Narrow" w:hAnsi="Arial Narrow" w:cs="Arial"/>
          <w:sz w:val="22"/>
          <w:szCs w:val="22"/>
        </w:rPr>
        <w:t>arm</w:t>
      </w:r>
      <w:r w:rsidR="00D86897">
        <w:rPr>
          <w:rFonts w:ascii="Arial Narrow" w:hAnsi="Arial Narrow" w:cs="Arial"/>
          <w:sz w:val="22"/>
          <w:szCs w:val="22"/>
        </w:rPr>
        <w:t xml:space="preserve"> (controls)</w:t>
      </w:r>
      <w:r>
        <w:rPr>
          <w:rFonts w:ascii="Arial Narrow" w:hAnsi="Arial Narrow" w:cs="Arial"/>
          <w:sz w:val="22"/>
          <w:szCs w:val="22"/>
        </w:rPr>
        <w:t xml:space="preserve">. We will also use electromyography to measure the activity </w:t>
      </w:r>
      <w:r w:rsidR="003A0563">
        <w:rPr>
          <w:rFonts w:ascii="Arial Narrow" w:hAnsi="Arial Narrow" w:cs="Arial"/>
          <w:sz w:val="22"/>
          <w:szCs w:val="22"/>
        </w:rPr>
        <w:t xml:space="preserve">of </w:t>
      </w:r>
      <w:r>
        <w:rPr>
          <w:rFonts w:ascii="Arial Narrow" w:hAnsi="Arial Narrow" w:cs="Arial"/>
          <w:sz w:val="22"/>
          <w:szCs w:val="22"/>
        </w:rPr>
        <w:t xml:space="preserve">your </w:t>
      </w:r>
      <w:r w:rsidR="003A0563">
        <w:rPr>
          <w:rFonts w:ascii="Arial Narrow" w:hAnsi="Arial Narrow" w:cs="Arial"/>
          <w:sz w:val="22"/>
          <w:szCs w:val="22"/>
        </w:rPr>
        <w:t xml:space="preserve">arm </w:t>
      </w:r>
      <w:r>
        <w:rPr>
          <w:rFonts w:ascii="Arial Narrow" w:hAnsi="Arial Narrow" w:cs="Arial"/>
          <w:sz w:val="22"/>
          <w:szCs w:val="22"/>
        </w:rPr>
        <w:t>muscle</w:t>
      </w:r>
      <w:r w:rsidR="003A0563">
        <w:rPr>
          <w:rFonts w:ascii="Arial Narrow" w:hAnsi="Arial Narrow" w:cs="Arial"/>
          <w:sz w:val="22"/>
          <w:szCs w:val="22"/>
        </w:rPr>
        <w:t>s</w:t>
      </w:r>
      <w:r>
        <w:rPr>
          <w:rFonts w:ascii="Arial Narrow" w:hAnsi="Arial Narrow" w:cs="Arial"/>
          <w:sz w:val="22"/>
          <w:szCs w:val="22"/>
        </w:rPr>
        <w:t>. These techniques are explained below.</w:t>
      </w:r>
    </w:p>
    <w:p w14:paraId="11D8CCB9" w14:textId="77777777" w:rsidR="00CE0CF6" w:rsidRDefault="00CE0CF6" w:rsidP="0050208E">
      <w:pPr>
        <w:rPr>
          <w:rFonts w:ascii="Arial Narrow" w:hAnsi="Arial Narrow" w:cs="Arial"/>
          <w:sz w:val="22"/>
          <w:szCs w:val="22"/>
        </w:rPr>
      </w:pPr>
    </w:p>
    <w:p w14:paraId="40100385" w14:textId="02816559" w:rsidR="00A61308" w:rsidRDefault="00A61308" w:rsidP="0050208E">
      <w:pPr>
        <w:rPr>
          <w:rFonts w:ascii="Arial Narrow" w:hAnsi="Arial Narrow" w:cs="Arial"/>
          <w:i/>
          <w:sz w:val="22"/>
          <w:szCs w:val="22"/>
        </w:rPr>
      </w:pPr>
      <w:r w:rsidRPr="00B873A6">
        <w:rPr>
          <w:rFonts w:ascii="Arial Narrow" w:hAnsi="Arial Narrow" w:cs="Arial"/>
          <w:i/>
          <w:sz w:val="22"/>
          <w:szCs w:val="22"/>
        </w:rPr>
        <w:t>Functional near-infrared spectroscopy</w:t>
      </w:r>
      <w:r w:rsidR="0032414C">
        <w:rPr>
          <w:rFonts w:ascii="Arial Narrow" w:hAnsi="Arial Narrow" w:cs="Arial"/>
          <w:i/>
          <w:sz w:val="22"/>
          <w:szCs w:val="22"/>
        </w:rPr>
        <w:t xml:space="preserve"> (fNIRS)</w:t>
      </w:r>
    </w:p>
    <w:p w14:paraId="3919BA0F" w14:textId="77777777" w:rsidR="009101F1" w:rsidRPr="00B873A6" w:rsidRDefault="009101F1" w:rsidP="0050208E">
      <w:pPr>
        <w:rPr>
          <w:rFonts w:ascii="Arial Narrow" w:hAnsi="Arial Narrow" w:cs="Arial"/>
          <w:i/>
          <w:sz w:val="22"/>
          <w:szCs w:val="22"/>
        </w:rPr>
      </w:pPr>
    </w:p>
    <w:p w14:paraId="09AE0EAA" w14:textId="35B55396" w:rsidR="00A61308" w:rsidRDefault="00A61308" w:rsidP="0050208E">
      <w:pPr>
        <w:rPr>
          <w:rFonts w:ascii="Arial Narrow" w:hAnsi="Arial Narrow" w:cs="Arial"/>
          <w:sz w:val="22"/>
          <w:szCs w:val="22"/>
        </w:rPr>
      </w:pPr>
      <w:r>
        <w:rPr>
          <w:rFonts w:ascii="Arial Narrow" w:hAnsi="Arial Narrow" w:cs="Arial"/>
          <w:sz w:val="22"/>
          <w:szCs w:val="22"/>
        </w:rPr>
        <w:t xml:space="preserve">This is a non-invasive and painless method of measuring activity in cells in the brain. It requires you to wear a snug-fitting cap with a strap under your chin. We will connect some electrode cables to the cap, over the area of the brain controlling movement. Some of </w:t>
      </w:r>
      <w:r w:rsidR="003A0563">
        <w:rPr>
          <w:rFonts w:ascii="Arial Narrow" w:hAnsi="Arial Narrow" w:cs="Arial"/>
          <w:sz w:val="22"/>
          <w:szCs w:val="22"/>
        </w:rPr>
        <w:t xml:space="preserve">the </w:t>
      </w:r>
      <w:r>
        <w:rPr>
          <w:rFonts w:ascii="Arial Narrow" w:hAnsi="Arial Narrow" w:cs="Arial"/>
          <w:sz w:val="22"/>
          <w:szCs w:val="22"/>
        </w:rPr>
        <w:t xml:space="preserve">electrodes disperse </w:t>
      </w:r>
      <w:r w:rsidR="003A0563">
        <w:rPr>
          <w:rFonts w:ascii="Arial Narrow" w:hAnsi="Arial Narrow" w:cs="Arial"/>
          <w:sz w:val="22"/>
          <w:szCs w:val="22"/>
        </w:rPr>
        <w:t>near-</w:t>
      </w:r>
      <w:r>
        <w:rPr>
          <w:rFonts w:ascii="Arial Narrow" w:hAnsi="Arial Narrow" w:cs="Arial"/>
          <w:sz w:val="22"/>
          <w:szCs w:val="22"/>
        </w:rPr>
        <w:t>infrared light painlessly through the scalp, while others absorb this light back into the</w:t>
      </w:r>
      <w:r w:rsidR="00FF61E0">
        <w:rPr>
          <w:rFonts w:ascii="Arial Narrow" w:hAnsi="Arial Narrow" w:cs="Arial"/>
          <w:sz w:val="22"/>
          <w:szCs w:val="22"/>
        </w:rPr>
        <w:t xml:space="preserve"> fNIRS system</w:t>
      </w:r>
      <w:r>
        <w:rPr>
          <w:rFonts w:ascii="Arial Narrow" w:hAnsi="Arial Narrow" w:cs="Arial"/>
          <w:sz w:val="22"/>
          <w:szCs w:val="22"/>
        </w:rPr>
        <w:t xml:space="preserve">. The amount of light that is reabsorbed gives us an indication of how much oxygen that area of the brain was using at the time. </w:t>
      </w:r>
      <w:r w:rsidR="008A23A9">
        <w:rPr>
          <w:rFonts w:ascii="Arial Narrow" w:hAnsi="Arial Narrow" w:cs="Arial"/>
          <w:sz w:val="22"/>
          <w:szCs w:val="22"/>
        </w:rPr>
        <w:t>The amount of oxygen being used is a good indicator of brain activity. While this technique is painless, there can sometimes be discomfort when the cap is being fitted. This is because we sometimes need to push hair aside to get a clear signal.</w:t>
      </w:r>
      <w:r w:rsidR="0032414C">
        <w:rPr>
          <w:rFonts w:ascii="Arial Narrow" w:hAnsi="Arial Narrow" w:cs="Arial"/>
          <w:sz w:val="22"/>
          <w:szCs w:val="22"/>
        </w:rPr>
        <w:t xml:space="preserve"> There is a small risk of eye damage if you were to look directly into the</w:t>
      </w:r>
      <w:r w:rsidR="00FF61E0">
        <w:rPr>
          <w:rFonts w:ascii="Arial Narrow" w:hAnsi="Arial Narrow" w:cs="Arial"/>
          <w:sz w:val="22"/>
          <w:szCs w:val="22"/>
        </w:rPr>
        <w:t xml:space="preserve"> near-</w:t>
      </w:r>
      <w:r w:rsidR="0032414C">
        <w:rPr>
          <w:rFonts w:ascii="Arial Narrow" w:hAnsi="Arial Narrow" w:cs="Arial"/>
          <w:sz w:val="22"/>
          <w:szCs w:val="22"/>
        </w:rPr>
        <w:t>infrared lights, so we will ensure these are kept away from your eyes.</w:t>
      </w:r>
      <w:r w:rsidR="00FF61E0" w:rsidRPr="00FF61E0">
        <w:t xml:space="preserve"> </w:t>
      </w:r>
      <w:r w:rsidR="00FF61E0">
        <w:rPr>
          <w:rFonts w:ascii="Arial Narrow" w:hAnsi="Arial Narrow" w:cs="Arial"/>
          <w:sz w:val="22"/>
          <w:szCs w:val="22"/>
        </w:rPr>
        <w:t>T</w:t>
      </w:r>
      <w:r w:rsidR="00FF61E0" w:rsidRPr="00FF61E0">
        <w:rPr>
          <w:rFonts w:ascii="Arial Narrow" w:hAnsi="Arial Narrow" w:cs="Arial"/>
          <w:sz w:val="22"/>
          <w:szCs w:val="22"/>
        </w:rPr>
        <w:t xml:space="preserve">he probability is </w:t>
      </w:r>
      <w:proofErr w:type="gramStart"/>
      <w:r w:rsidR="00FF61E0" w:rsidRPr="00FF61E0">
        <w:rPr>
          <w:rFonts w:ascii="Arial Narrow" w:hAnsi="Arial Narrow" w:cs="Arial"/>
          <w:sz w:val="22"/>
          <w:szCs w:val="22"/>
        </w:rPr>
        <w:t>really low</w:t>
      </w:r>
      <w:proofErr w:type="gramEnd"/>
      <w:r w:rsidR="00FF61E0" w:rsidRPr="00FF61E0">
        <w:rPr>
          <w:rFonts w:ascii="Arial Narrow" w:hAnsi="Arial Narrow" w:cs="Arial"/>
          <w:sz w:val="22"/>
          <w:szCs w:val="22"/>
        </w:rPr>
        <w:t>, because the electrodes that send the light will be switch</w:t>
      </w:r>
      <w:r w:rsidR="009101F1">
        <w:rPr>
          <w:rFonts w:ascii="Arial Narrow" w:hAnsi="Arial Narrow" w:cs="Arial"/>
          <w:sz w:val="22"/>
          <w:szCs w:val="22"/>
        </w:rPr>
        <w:t>ed</w:t>
      </w:r>
      <w:r w:rsidR="00FF61E0" w:rsidRPr="00FF61E0">
        <w:rPr>
          <w:rFonts w:ascii="Arial Narrow" w:hAnsi="Arial Narrow" w:cs="Arial"/>
          <w:sz w:val="22"/>
          <w:szCs w:val="22"/>
        </w:rPr>
        <w:t xml:space="preserve"> on once on the head, and switch</w:t>
      </w:r>
      <w:r w:rsidR="009101F1">
        <w:rPr>
          <w:rFonts w:ascii="Arial Narrow" w:hAnsi="Arial Narrow" w:cs="Arial"/>
          <w:sz w:val="22"/>
          <w:szCs w:val="22"/>
        </w:rPr>
        <w:t>ed</w:t>
      </w:r>
      <w:r w:rsidR="00FF61E0" w:rsidRPr="00FF61E0">
        <w:rPr>
          <w:rFonts w:ascii="Arial Narrow" w:hAnsi="Arial Narrow" w:cs="Arial"/>
          <w:sz w:val="22"/>
          <w:szCs w:val="22"/>
        </w:rPr>
        <w:t xml:space="preserve"> off before the cap is removed</w:t>
      </w:r>
    </w:p>
    <w:p w14:paraId="190D1EF2" w14:textId="77777777" w:rsidR="008A23A9" w:rsidRDefault="008A23A9" w:rsidP="0050208E">
      <w:pPr>
        <w:rPr>
          <w:rFonts w:ascii="Arial Narrow" w:hAnsi="Arial Narrow" w:cs="Arial"/>
          <w:sz w:val="22"/>
          <w:szCs w:val="22"/>
        </w:rPr>
      </w:pPr>
    </w:p>
    <w:p w14:paraId="2768D633" w14:textId="27B80FB4" w:rsidR="008A23A9" w:rsidRDefault="008A23A9" w:rsidP="0050208E">
      <w:pPr>
        <w:rPr>
          <w:rFonts w:ascii="Arial Narrow" w:hAnsi="Arial Narrow" w:cs="Arial"/>
          <w:i/>
          <w:sz w:val="22"/>
          <w:szCs w:val="22"/>
        </w:rPr>
      </w:pPr>
      <w:r>
        <w:rPr>
          <w:rFonts w:ascii="Arial Narrow" w:hAnsi="Arial Narrow" w:cs="Arial"/>
          <w:i/>
          <w:sz w:val="22"/>
          <w:szCs w:val="22"/>
        </w:rPr>
        <w:t>Surface electromyography</w:t>
      </w:r>
    </w:p>
    <w:p w14:paraId="5B3F39A4" w14:textId="77777777" w:rsidR="009101F1" w:rsidRDefault="009101F1" w:rsidP="0050208E">
      <w:pPr>
        <w:rPr>
          <w:rFonts w:ascii="Arial Narrow" w:hAnsi="Arial Narrow" w:cs="Arial"/>
          <w:sz w:val="22"/>
          <w:szCs w:val="22"/>
        </w:rPr>
      </w:pPr>
    </w:p>
    <w:p w14:paraId="514B056B" w14:textId="7AEF71E4" w:rsidR="00290C01" w:rsidRDefault="008A23A9" w:rsidP="0050208E">
      <w:pPr>
        <w:rPr>
          <w:rFonts w:ascii="Arial Narrow" w:hAnsi="Arial Narrow" w:cs="Arial"/>
          <w:sz w:val="22"/>
          <w:szCs w:val="22"/>
        </w:rPr>
      </w:pPr>
      <w:r>
        <w:rPr>
          <w:rFonts w:ascii="Arial Narrow" w:hAnsi="Arial Narrow" w:cs="Arial"/>
          <w:sz w:val="22"/>
          <w:szCs w:val="22"/>
        </w:rPr>
        <w:t>This is a non-invasive and painless way to measure the electrical activity in the muscle. Electrodes (</w:t>
      </w:r>
      <w:r w:rsidR="00DB1D68">
        <w:rPr>
          <w:rFonts w:ascii="Arial Narrow" w:hAnsi="Arial Narrow" w:cs="Arial"/>
          <w:sz w:val="22"/>
          <w:szCs w:val="22"/>
        </w:rPr>
        <w:t>2.5cm diameter</w:t>
      </w:r>
      <w:r>
        <w:rPr>
          <w:rFonts w:ascii="Arial Narrow" w:hAnsi="Arial Narrow" w:cs="Arial"/>
          <w:sz w:val="22"/>
          <w:szCs w:val="22"/>
        </w:rPr>
        <w:t xml:space="preserve">) will be taped over your bicep and </w:t>
      </w:r>
      <w:proofErr w:type="spellStart"/>
      <w:r>
        <w:rPr>
          <w:rFonts w:ascii="Arial Narrow" w:hAnsi="Arial Narrow" w:cs="Arial"/>
          <w:sz w:val="22"/>
          <w:szCs w:val="22"/>
        </w:rPr>
        <w:t>tricep</w:t>
      </w:r>
      <w:proofErr w:type="spellEnd"/>
      <w:r>
        <w:rPr>
          <w:rFonts w:ascii="Arial Narrow" w:hAnsi="Arial Narrow" w:cs="Arial"/>
          <w:sz w:val="22"/>
          <w:szCs w:val="22"/>
        </w:rPr>
        <w:t xml:space="preserve"> muscles</w:t>
      </w:r>
      <w:r w:rsidR="00DB1D68">
        <w:rPr>
          <w:rFonts w:ascii="Arial Narrow" w:hAnsi="Arial Narrow" w:cs="Arial"/>
          <w:sz w:val="22"/>
          <w:szCs w:val="22"/>
        </w:rPr>
        <w:t xml:space="preserve"> of your affected arm</w:t>
      </w:r>
      <w:r>
        <w:rPr>
          <w:rFonts w:ascii="Arial Narrow" w:hAnsi="Arial Narrow" w:cs="Arial"/>
          <w:sz w:val="22"/>
          <w:szCs w:val="22"/>
        </w:rPr>
        <w:t>, after the area has been cleaned</w:t>
      </w:r>
      <w:r w:rsidR="00DB1D68">
        <w:rPr>
          <w:rFonts w:ascii="Arial Narrow" w:hAnsi="Arial Narrow" w:cs="Arial"/>
          <w:sz w:val="22"/>
          <w:szCs w:val="22"/>
        </w:rPr>
        <w:t xml:space="preserve"> with some alcohol </w:t>
      </w:r>
      <w:r w:rsidR="00E84293">
        <w:rPr>
          <w:rFonts w:ascii="Arial Narrow" w:hAnsi="Arial Narrow" w:cs="Arial"/>
          <w:sz w:val="22"/>
          <w:szCs w:val="22"/>
        </w:rPr>
        <w:t>swabs</w:t>
      </w:r>
      <w:r>
        <w:rPr>
          <w:rFonts w:ascii="Arial Narrow" w:hAnsi="Arial Narrow" w:cs="Arial"/>
          <w:sz w:val="22"/>
          <w:szCs w:val="22"/>
        </w:rPr>
        <w:t>.</w:t>
      </w:r>
    </w:p>
    <w:p w14:paraId="3042D95C" w14:textId="77777777" w:rsidR="00290C01" w:rsidRDefault="00290C01" w:rsidP="0050208E">
      <w:pPr>
        <w:rPr>
          <w:rFonts w:ascii="Arial Narrow" w:hAnsi="Arial Narrow" w:cs="Arial"/>
          <w:sz w:val="22"/>
          <w:szCs w:val="22"/>
        </w:rPr>
      </w:pPr>
    </w:p>
    <w:p w14:paraId="28F67F36" w14:textId="499E1733" w:rsidR="008A23A9" w:rsidRDefault="00DB1D68" w:rsidP="0050208E">
      <w:pPr>
        <w:rPr>
          <w:rFonts w:ascii="Arial Narrow" w:hAnsi="Arial Narrow" w:cs="Arial"/>
          <w:i/>
          <w:sz w:val="22"/>
          <w:szCs w:val="22"/>
        </w:rPr>
      </w:pPr>
      <w:r>
        <w:rPr>
          <w:rFonts w:ascii="Arial Narrow" w:hAnsi="Arial Narrow" w:cs="Arial"/>
          <w:i/>
          <w:sz w:val="22"/>
          <w:szCs w:val="22"/>
        </w:rPr>
        <w:t>Strength Tests</w:t>
      </w:r>
    </w:p>
    <w:p w14:paraId="50ECCE6D" w14:textId="77777777" w:rsidR="009101F1" w:rsidRDefault="009101F1" w:rsidP="0050208E">
      <w:pPr>
        <w:rPr>
          <w:rFonts w:ascii="Arial Narrow" w:hAnsi="Arial Narrow" w:cs="Arial"/>
          <w:sz w:val="22"/>
          <w:szCs w:val="22"/>
        </w:rPr>
      </w:pPr>
    </w:p>
    <w:p w14:paraId="1F3B4D03" w14:textId="2D811B97" w:rsidR="00DB1D68" w:rsidRDefault="008A23A9" w:rsidP="0050208E">
      <w:pPr>
        <w:rPr>
          <w:rFonts w:ascii="Arial Narrow" w:hAnsi="Arial Narrow" w:cs="Arial"/>
          <w:sz w:val="22"/>
          <w:szCs w:val="22"/>
        </w:rPr>
      </w:pPr>
      <w:r>
        <w:rPr>
          <w:rFonts w:ascii="Arial Narrow" w:hAnsi="Arial Narrow" w:cs="Arial"/>
          <w:sz w:val="22"/>
          <w:szCs w:val="22"/>
        </w:rPr>
        <w:t xml:space="preserve">You will be asked to sit in a special reclined chair called a Cybex. We will use a seatbelt across your body and pelvis to reduce body movement. </w:t>
      </w:r>
      <w:r w:rsidR="00CE0CF6">
        <w:rPr>
          <w:rFonts w:ascii="Arial Narrow" w:hAnsi="Arial Narrow" w:cs="Arial"/>
          <w:sz w:val="22"/>
          <w:szCs w:val="22"/>
        </w:rPr>
        <w:t xml:space="preserve">You will be asked to perform </w:t>
      </w:r>
      <w:r w:rsidR="00DB1D68">
        <w:rPr>
          <w:rFonts w:ascii="Arial Narrow" w:hAnsi="Arial Narrow" w:cs="Arial"/>
          <w:sz w:val="22"/>
          <w:szCs w:val="22"/>
        </w:rPr>
        <w:t xml:space="preserve">3 </w:t>
      </w:r>
      <w:r w:rsidR="00CE0CF6">
        <w:rPr>
          <w:rFonts w:ascii="Arial Narrow" w:hAnsi="Arial Narrow" w:cs="Arial"/>
          <w:sz w:val="22"/>
          <w:szCs w:val="22"/>
        </w:rPr>
        <w:t xml:space="preserve">different types of </w:t>
      </w:r>
      <w:r w:rsidR="00FF61E0">
        <w:rPr>
          <w:rFonts w:ascii="Arial Narrow" w:hAnsi="Arial Narrow" w:cs="Arial"/>
          <w:sz w:val="22"/>
          <w:szCs w:val="22"/>
        </w:rPr>
        <w:t>strength exercise</w:t>
      </w:r>
      <w:r w:rsidR="00DB1D68">
        <w:rPr>
          <w:rFonts w:ascii="Arial Narrow" w:hAnsi="Arial Narrow" w:cs="Arial"/>
          <w:sz w:val="22"/>
          <w:szCs w:val="22"/>
        </w:rPr>
        <w:t>:</w:t>
      </w:r>
    </w:p>
    <w:p w14:paraId="35EB5FBF" w14:textId="42F7AC34" w:rsidR="00DB1D68" w:rsidRDefault="00DB1D68" w:rsidP="0050208E">
      <w:pPr>
        <w:rPr>
          <w:rFonts w:ascii="Arial Narrow" w:hAnsi="Arial Narrow" w:cs="Arial"/>
          <w:sz w:val="22"/>
          <w:szCs w:val="22"/>
        </w:rPr>
      </w:pPr>
      <w:r>
        <w:rPr>
          <w:rFonts w:ascii="Arial Narrow" w:hAnsi="Arial Narrow" w:cs="Arial"/>
          <w:sz w:val="22"/>
          <w:szCs w:val="22"/>
        </w:rPr>
        <w:lastRenderedPageBreak/>
        <w:t xml:space="preserve">1. You will be asked to perform a flexion of your </w:t>
      </w:r>
      <w:r w:rsidR="00FF61E0">
        <w:rPr>
          <w:rFonts w:ascii="Arial Narrow" w:hAnsi="Arial Narrow" w:cs="Arial"/>
          <w:sz w:val="22"/>
          <w:szCs w:val="22"/>
        </w:rPr>
        <w:t>elbow to</w:t>
      </w:r>
      <w:r w:rsidR="00CE0CF6">
        <w:rPr>
          <w:rFonts w:ascii="Arial Narrow" w:hAnsi="Arial Narrow" w:cs="Arial"/>
          <w:sz w:val="22"/>
          <w:szCs w:val="22"/>
        </w:rPr>
        <w:t xml:space="preserve"> produce as much force as you can against a stationary </w:t>
      </w:r>
      <w:r w:rsidR="00A45C0E">
        <w:rPr>
          <w:rFonts w:ascii="Arial Narrow" w:hAnsi="Arial Narrow" w:cs="Arial"/>
          <w:sz w:val="22"/>
          <w:szCs w:val="22"/>
        </w:rPr>
        <w:t>resistance.</w:t>
      </w:r>
    </w:p>
    <w:p w14:paraId="7718FECB" w14:textId="3BB63212" w:rsidR="00DB1D68" w:rsidRDefault="00DB1D68" w:rsidP="0050208E">
      <w:pPr>
        <w:rPr>
          <w:rFonts w:ascii="Arial Narrow" w:hAnsi="Arial Narrow" w:cs="Arial"/>
          <w:sz w:val="22"/>
          <w:szCs w:val="22"/>
        </w:rPr>
      </w:pPr>
      <w:r>
        <w:rPr>
          <w:rFonts w:ascii="Arial Narrow" w:hAnsi="Arial Narrow" w:cs="Arial"/>
          <w:sz w:val="22"/>
          <w:szCs w:val="22"/>
        </w:rPr>
        <w:t xml:space="preserve">2. </w:t>
      </w:r>
      <w:r w:rsidR="00CE0CF6">
        <w:rPr>
          <w:rFonts w:ascii="Arial Narrow" w:hAnsi="Arial Narrow" w:cs="Arial"/>
          <w:sz w:val="22"/>
          <w:szCs w:val="22"/>
        </w:rPr>
        <w:t xml:space="preserve"> </w:t>
      </w:r>
      <w:r w:rsidR="00E84293">
        <w:rPr>
          <w:rFonts w:ascii="Arial Narrow" w:hAnsi="Arial Narrow" w:cs="Arial"/>
          <w:sz w:val="22"/>
          <w:szCs w:val="22"/>
        </w:rPr>
        <w:t>Y</w:t>
      </w:r>
      <w:r>
        <w:rPr>
          <w:rFonts w:ascii="Arial Narrow" w:hAnsi="Arial Narrow" w:cs="Arial"/>
          <w:sz w:val="22"/>
          <w:szCs w:val="22"/>
        </w:rPr>
        <w:t>ou will be asked to</w:t>
      </w:r>
      <w:r w:rsidR="00CE0CF6">
        <w:rPr>
          <w:rFonts w:ascii="Arial Narrow" w:hAnsi="Arial Narrow" w:cs="Arial"/>
          <w:sz w:val="22"/>
          <w:szCs w:val="22"/>
        </w:rPr>
        <w:t xml:space="preserve"> </w:t>
      </w:r>
      <w:r>
        <w:rPr>
          <w:rFonts w:ascii="Arial Narrow" w:hAnsi="Arial Narrow" w:cs="Arial"/>
          <w:sz w:val="22"/>
          <w:szCs w:val="22"/>
        </w:rPr>
        <w:t xml:space="preserve">perform a flexion of your elbow to produce as much force as you </w:t>
      </w:r>
      <w:r w:rsidR="00FF61E0">
        <w:rPr>
          <w:rFonts w:ascii="Arial Narrow" w:hAnsi="Arial Narrow" w:cs="Arial"/>
          <w:sz w:val="22"/>
          <w:szCs w:val="22"/>
        </w:rPr>
        <w:t>can at</w:t>
      </w:r>
      <w:r>
        <w:rPr>
          <w:rFonts w:ascii="Arial Narrow" w:hAnsi="Arial Narrow" w:cs="Arial"/>
          <w:sz w:val="22"/>
          <w:szCs w:val="22"/>
        </w:rPr>
        <w:t xml:space="preserve"> a </w:t>
      </w:r>
      <w:r w:rsidR="00E84293">
        <w:rPr>
          <w:rFonts w:ascii="Arial Narrow" w:hAnsi="Arial Narrow" w:cs="Arial"/>
          <w:sz w:val="22"/>
          <w:szCs w:val="22"/>
        </w:rPr>
        <w:t>set speed determined</w:t>
      </w:r>
      <w:r>
        <w:rPr>
          <w:rFonts w:ascii="Arial Narrow" w:hAnsi="Arial Narrow" w:cs="Arial"/>
          <w:sz w:val="22"/>
          <w:szCs w:val="22"/>
        </w:rPr>
        <w:t xml:space="preserve"> by the Cybex.</w:t>
      </w:r>
    </w:p>
    <w:p w14:paraId="0298C3A3" w14:textId="499284D5" w:rsidR="008A23A9" w:rsidRDefault="00DB1D68" w:rsidP="0050208E">
      <w:pPr>
        <w:rPr>
          <w:rFonts w:ascii="Arial Narrow" w:hAnsi="Arial Narrow" w:cs="Arial"/>
          <w:sz w:val="22"/>
          <w:szCs w:val="22"/>
        </w:rPr>
      </w:pPr>
      <w:r>
        <w:rPr>
          <w:rFonts w:ascii="Arial Narrow" w:hAnsi="Arial Narrow" w:cs="Arial"/>
          <w:sz w:val="22"/>
          <w:szCs w:val="22"/>
        </w:rPr>
        <w:t>3. You will be</w:t>
      </w:r>
      <w:r w:rsidR="00FF61E0">
        <w:rPr>
          <w:rFonts w:ascii="Arial Narrow" w:hAnsi="Arial Narrow" w:cs="Arial"/>
          <w:sz w:val="22"/>
          <w:szCs w:val="22"/>
        </w:rPr>
        <w:t xml:space="preserve"> </w:t>
      </w:r>
      <w:r>
        <w:rPr>
          <w:rFonts w:ascii="Arial Narrow" w:hAnsi="Arial Narrow" w:cs="Arial"/>
          <w:sz w:val="22"/>
          <w:szCs w:val="22"/>
        </w:rPr>
        <w:t>a</w:t>
      </w:r>
      <w:r w:rsidR="00E84293">
        <w:rPr>
          <w:rFonts w:ascii="Arial Narrow" w:hAnsi="Arial Narrow" w:cs="Arial"/>
          <w:sz w:val="22"/>
          <w:szCs w:val="22"/>
        </w:rPr>
        <w:t>s</w:t>
      </w:r>
      <w:r>
        <w:rPr>
          <w:rFonts w:ascii="Arial Narrow" w:hAnsi="Arial Narrow" w:cs="Arial"/>
          <w:sz w:val="22"/>
          <w:szCs w:val="22"/>
        </w:rPr>
        <w:t xml:space="preserve">ked to repeat the exercise </w:t>
      </w:r>
      <w:r w:rsidR="00E84293">
        <w:rPr>
          <w:rFonts w:ascii="Arial Narrow" w:hAnsi="Arial Narrow" w:cs="Arial"/>
          <w:sz w:val="22"/>
          <w:szCs w:val="22"/>
        </w:rPr>
        <w:t>in (1)</w:t>
      </w:r>
      <w:r>
        <w:rPr>
          <w:rFonts w:ascii="Arial Narrow" w:hAnsi="Arial Narrow" w:cs="Arial"/>
          <w:sz w:val="22"/>
          <w:szCs w:val="22"/>
        </w:rPr>
        <w:t xml:space="preserve">, </w:t>
      </w:r>
      <w:r w:rsidR="00E84293">
        <w:rPr>
          <w:rFonts w:ascii="Arial Narrow" w:hAnsi="Arial Narrow" w:cs="Arial"/>
          <w:sz w:val="22"/>
          <w:szCs w:val="22"/>
        </w:rPr>
        <w:t xml:space="preserve">but this time, you will contract your muscle with less intensity (50% of the maximum amount you produced in exercise 1) but for a longer </w:t>
      </w:r>
      <w:proofErr w:type="gramStart"/>
      <w:r w:rsidR="00E84293">
        <w:rPr>
          <w:rFonts w:ascii="Arial Narrow" w:hAnsi="Arial Narrow" w:cs="Arial"/>
          <w:sz w:val="22"/>
          <w:szCs w:val="22"/>
        </w:rPr>
        <w:t>time period</w:t>
      </w:r>
      <w:proofErr w:type="gramEnd"/>
      <w:r w:rsidR="00E84293">
        <w:rPr>
          <w:rFonts w:ascii="Arial Narrow" w:hAnsi="Arial Narrow" w:cs="Arial"/>
          <w:sz w:val="22"/>
          <w:szCs w:val="22"/>
        </w:rPr>
        <w:t xml:space="preserve"> (20 seconds)</w:t>
      </w:r>
    </w:p>
    <w:p w14:paraId="14FEAF8E" w14:textId="6CC286D0" w:rsidR="005D4E80" w:rsidRDefault="005D4E80" w:rsidP="0050208E">
      <w:pPr>
        <w:rPr>
          <w:rFonts w:ascii="Arial Narrow" w:hAnsi="Arial Narrow" w:cs="Arial"/>
          <w:sz w:val="22"/>
          <w:szCs w:val="22"/>
        </w:rPr>
      </w:pPr>
    </w:p>
    <w:p w14:paraId="41C96973" w14:textId="77777777" w:rsidR="005D4E80" w:rsidRPr="005D4E80" w:rsidRDefault="005D4E80" w:rsidP="005D4E80">
      <w:pPr>
        <w:rPr>
          <w:rFonts w:ascii="Arial Narrow" w:hAnsi="Arial Narrow" w:cs="Arial"/>
          <w:sz w:val="22"/>
          <w:szCs w:val="22"/>
        </w:rPr>
      </w:pPr>
      <w:r w:rsidRPr="005D4E80">
        <w:rPr>
          <w:rFonts w:ascii="Arial Narrow" w:hAnsi="Arial Narrow" w:cs="Arial"/>
          <w:sz w:val="22"/>
          <w:szCs w:val="22"/>
        </w:rPr>
        <w:t>For safety reasons, researchers will be asked to wear masks, face shields, gloves, and gowns when conducting research activities. There will be perplex barriers between participant and researcher where possible. We will ensure adequate air exchange and refresh rates are maintained in facilities. We will also ensure adequate sanitation of research equipment. Participants will be asked to always wear masks.</w:t>
      </w:r>
    </w:p>
    <w:p w14:paraId="66DF4208" w14:textId="77777777" w:rsidR="005D4E80" w:rsidRPr="005D4E80" w:rsidRDefault="005D4E80" w:rsidP="005D4E80">
      <w:pPr>
        <w:rPr>
          <w:rFonts w:ascii="Arial Narrow" w:hAnsi="Arial Narrow" w:cs="Arial"/>
          <w:sz w:val="22"/>
          <w:szCs w:val="22"/>
        </w:rPr>
      </w:pPr>
    </w:p>
    <w:p w14:paraId="1DF52445" w14:textId="77777777" w:rsidR="005D4E80" w:rsidRPr="005D4E80" w:rsidRDefault="005D4E80" w:rsidP="005D4E80">
      <w:pPr>
        <w:rPr>
          <w:rFonts w:ascii="Arial Narrow" w:hAnsi="Arial Narrow" w:cs="Arial"/>
          <w:sz w:val="22"/>
          <w:szCs w:val="22"/>
        </w:rPr>
      </w:pPr>
      <w:r w:rsidRPr="005D4E80">
        <w:rPr>
          <w:rFonts w:ascii="Arial Narrow" w:hAnsi="Arial Narrow" w:cs="Arial"/>
          <w:sz w:val="22"/>
          <w:szCs w:val="22"/>
        </w:rPr>
        <w:t xml:space="preserve">An COVID Screening Assessment will be administered to the participants a day prior to attending the testing site (over the phone) and the day of testing. </w:t>
      </w:r>
    </w:p>
    <w:bookmarkEnd w:id="1"/>
    <w:p w14:paraId="04E729DB" w14:textId="77777777" w:rsidR="0050208E" w:rsidRPr="0050208E" w:rsidRDefault="0050208E" w:rsidP="0050208E">
      <w:pPr>
        <w:rPr>
          <w:rFonts w:ascii="Arial Narrow" w:hAnsi="Arial Narrow" w:cs="Arial"/>
          <w:sz w:val="22"/>
          <w:szCs w:val="22"/>
        </w:rPr>
      </w:pPr>
    </w:p>
    <w:p w14:paraId="50FD65C3" w14:textId="7A6395C7" w:rsidR="0032414C" w:rsidRDefault="00290C01" w:rsidP="0050208E">
      <w:pPr>
        <w:rPr>
          <w:rFonts w:ascii="Arial Narrow" w:hAnsi="Arial Narrow" w:cs="Arial"/>
          <w:b/>
          <w:bCs/>
          <w:sz w:val="22"/>
          <w:szCs w:val="22"/>
          <w:lang w:val="en-GB"/>
        </w:rPr>
      </w:pPr>
      <w:r>
        <w:rPr>
          <w:rFonts w:ascii="Arial Narrow" w:hAnsi="Arial Narrow" w:cs="Arial"/>
          <w:b/>
          <w:bCs/>
          <w:sz w:val="22"/>
          <w:szCs w:val="22"/>
          <w:lang w:val="en-GB"/>
        </w:rPr>
        <w:t xml:space="preserve">Session </w:t>
      </w:r>
      <w:r w:rsidRPr="0050208E">
        <w:rPr>
          <w:rFonts w:ascii="Arial Narrow" w:hAnsi="Arial Narrow" w:cs="Arial"/>
          <w:b/>
          <w:bCs/>
          <w:sz w:val="22"/>
          <w:szCs w:val="22"/>
          <w:lang w:val="en-GB"/>
        </w:rPr>
        <w:t>2</w:t>
      </w:r>
    </w:p>
    <w:p w14:paraId="47957BD3" w14:textId="77777777" w:rsidR="009101F1" w:rsidRPr="0050208E" w:rsidRDefault="009101F1" w:rsidP="0050208E">
      <w:pPr>
        <w:rPr>
          <w:rFonts w:ascii="Arial Narrow" w:hAnsi="Arial Narrow" w:cs="Arial"/>
          <w:sz w:val="22"/>
          <w:szCs w:val="22"/>
        </w:rPr>
      </w:pPr>
    </w:p>
    <w:p w14:paraId="40F0B5BB" w14:textId="240D0F7E" w:rsidR="0032414C" w:rsidRDefault="0032414C" w:rsidP="0050208E">
      <w:pPr>
        <w:rPr>
          <w:rFonts w:ascii="Arial Narrow" w:hAnsi="Arial Narrow" w:cs="Arial"/>
          <w:sz w:val="22"/>
          <w:szCs w:val="22"/>
        </w:rPr>
      </w:pPr>
      <w:r>
        <w:rPr>
          <w:rFonts w:ascii="Arial Narrow" w:hAnsi="Arial Narrow" w:cs="Arial"/>
          <w:sz w:val="22"/>
          <w:szCs w:val="22"/>
        </w:rPr>
        <w:t xml:space="preserve">If you choose to </w:t>
      </w:r>
      <w:r w:rsidR="004D219C">
        <w:rPr>
          <w:rFonts w:ascii="Arial Narrow" w:hAnsi="Arial Narrow" w:cs="Arial"/>
          <w:sz w:val="22"/>
          <w:szCs w:val="22"/>
        </w:rPr>
        <w:t>continue</w:t>
      </w:r>
      <w:r>
        <w:rPr>
          <w:rFonts w:ascii="Arial Narrow" w:hAnsi="Arial Narrow" w:cs="Arial"/>
          <w:sz w:val="22"/>
          <w:szCs w:val="22"/>
        </w:rPr>
        <w:t xml:space="preserve"> to participate </w:t>
      </w:r>
      <w:r w:rsidR="00683727">
        <w:rPr>
          <w:rFonts w:ascii="Arial Narrow" w:hAnsi="Arial Narrow" w:cs="Arial"/>
          <w:sz w:val="22"/>
          <w:szCs w:val="22"/>
        </w:rPr>
        <w:t>in session</w:t>
      </w:r>
      <w:r w:rsidR="007801A6">
        <w:rPr>
          <w:rFonts w:ascii="Arial Narrow" w:hAnsi="Arial Narrow" w:cs="Arial"/>
          <w:sz w:val="22"/>
          <w:szCs w:val="22"/>
        </w:rPr>
        <w:t xml:space="preserve"> </w:t>
      </w:r>
      <w:r w:rsidR="00290C01">
        <w:rPr>
          <w:rFonts w:ascii="Arial Narrow" w:hAnsi="Arial Narrow" w:cs="Arial"/>
          <w:sz w:val="22"/>
          <w:szCs w:val="22"/>
        </w:rPr>
        <w:t>2,</w:t>
      </w:r>
      <w:r>
        <w:rPr>
          <w:rFonts w:ascii="Arial Narrow" w:hAnsi="Arial Narrow" w:cs="Arial"/>
          <w:sz w:val="22"/>
          <w:szCs w:val="22"/>
        </w:rPr>
        <w:t xml:space="preserve"> you will be asked to remain at Victoria University for an additional 45 mins. During this time, we will use the non-invasive brain stimulation method described below. After this, you will be asked to complete the same movement tasks as in</w:t>
      </w:r>
      <w:r w:rsidR="008A7789">
        <w:rPr>
          <w:rFonts w:ascii="Arial Narrow" w:hAnsi="Arial Narrow" w:cs="Arial"/>
          <w:sz w:val="22"/>
          <w:szCs w:val="22"/>
        </w:rPr>
        <w:t xml:space="preserve"> session 1</w:t>
      </w:r>
      <w:r>
        <w:rPr>
          <w:rFonts w:ascii="Arial Narrow" w:hAnsi="Arial Narrow" w:cs="Arial"/>
          <w:sz w:val="22"/>
          <w:szCs w:val="22"/>
        </w:rPr>
        <w:t xml:space="preserve"> (while still wearing the fNIRS cap).</w:t>
      </w:r>
    </w:p>
    <w:p w14:paraId="6D78AC3C" w14:textId="77777777" w:rsidR="0032414C" w:rsidRDefault="0032414C" w:rsidP="0050208E">
      <w:pPr>
        <w:rPr>
          <w:rFonts w:ascii="Arial Narrow" w:hAnsi="Arial Narrow" w:cs="Arial"/>
          <w:sz w:val="22"/>
          <w:szCs w:val="22"/>
        </w:rPr>
      </w:pPr>
    </w:p>
    <w:p w14:paraId="78A65BB1" w14:textId="3FA9F385" w:rsidR="0032414C" w:rsidRDefault="0032414C" w:rsidP="0050208E">
      <w:pPr>
        <w:rPr>
          <w:rFonts w:ascii="Arial Narrow" w:hAnsi="Arial Narrow" w:cs="Arial"/>
          <w:i/>
          <w:sz w:val="22"/>
          <w:szCs w:val="22"/>
        </w:rPr>
      </w:pPr>
      <w:r>
        <w:rPr>
          <w:rFonts w:ascii="Arial Narrow" w:hAnsi="Arial Narrow" w:cs="Arial"/>
          <w:i/>
          <w:sz w:val="22"/>
          <w:szCs w:val="22"/>
        </w:rPr>
        <w:t>Non-invasive brain stimulation – transcranial direct current stimulation (tDCS)</w:t>
      </w:r>
    </w:p>
    <w:p w14:paraId="75EFFF7E" w14:textId="77777777" w:rsidR="009101F1" w:rsidRDefault="009101F1" w:rsidP="0050208E">
      <w:pPr>
        <w:rPr>
          <w:rFonts w:ascii="Arial Narrow" w:hAnsi="Arial Narrow" w:cs="Arial"/>
          <w:i/>
          <w:sz w:val="22"/>
          <w:szCs w:val="22"/>
        </w:rPr>
      </w:pPr>
    </w:p>
    <w:p w14:paraId="17D66E97" w14:textId="07736CCB" w:rsidR="0032414C" w:rsidRDefault="0032414C" w:rsidP="0050208E">
      <w:pPr>
        <w:rPr>
          <w:rFonts w:ascii="Arial Narrow" w:hAnsi="Arial Narrow" w:cs="Arial"/>
          <w:sz w:val="22"/>
          <w:szCs w:val="22"/>
        </w:rPr>
      </w:pPr>
      <w:r>
        <w:rPr>
          <w:rFonts w:ascii="Arial Narrow" w:hAnsi="Arial Narrow" w:cs="Arial"/>
          <w:sz w:val="22"/>
          <w:szCs w:val="22"/>
        </w:rPr>
        <w:t>This is a painless and non-invasive technique that delivers a constant, low level of electrical current over your scalp. The cells in the brain can be activa</w:t>
      </w:r>
      <w:r w:rsidR="00222E93">
        <w:rPr>
          <w:rFonts w:ascii="Arial Narrow" w:hAnsi="Arial Narrow" w:cs="Arial"/>
          <w:sz w:val="22"/>
          <w:szCs w:val="22"/>
        </w:rPr>
        <w:t xml:space="preserve">ted by this electrical current, altering the balance of brain activity. It involves two electrode pads being placed over the scalp, held on by a headband. A battery-powered device is connected to the electrode pads and will deliver the electrical stimulation. You will initially feel some tingling over the area where the pads are placed, but otherwise should not experience any pain. Half of our participants will receive real stimulation and the other half will receive a placebo stimulation. You will not be able to tell the difference. You will be asked to remain seated for 20 mins while you receive this stimulation. Following this, we will remove the device and ask you to complete the </w:t>
      </w:r>
      <w:r w:rsidR="000C4C54">
        <w:rPr>
          <w:rFonts w:ascii="Arial Narrow" w:hAnsi="Arial Narrow" w:cs="Arial"/>
          <w:sz w:val="22"/>
          <w:szCs w:val="22"/>
        </w:rPr>
        <w:t>strength-based</w:t>
      </w:r>
      <w:r w:rsidR="00222E93">
        <w:rPr>
          <w:rFonts w:ascii="Arial Narrow" w:hAnsi="Arial Narrow" w:cs="Arial"/>
          <w:sz w:val="22"/>
          <w:szCs w:val="22"/>
        </w:rPr>
        <w:t xml:space="preserve"> tasks again. Some people may experience short-term side effects from tDCS. These include tingling or burning sensations, headaches, sleepiness, or itching. We will ask you regularly if you are experiencing any of these effects. If you answer yes, we will stop the session immediately, and follow-up within 24 hours to ensure this has resolved. </w:t>
      </w:r>
    </w:p>
    <w:p w14:paraId="26FF9BF8" w14:textId="19D37898" w:rsidR="00AC70D2" w:rsidRDefault="00AC70D2" w:rsidP="0050208E">
      <w:pPr>
        <w:rPr>
          <w:rFonts w:ascii="Arial Narrow" w:hAnsi="Arial Narrow" w:cs="Arial"/>
          <w:sz w:val="22"/>
          <w:szCs w:val="22"/>
        </w:rPr>
      </w:pPr>
      <w:r>
        <w:rPr>
          <w:rFonts w:ascii="Arial Narrow" w:hAnsi="Arial Narrow" w:cs="Arial"/>
          <w:sz w:val="22"/>
          <w:szCs w:val="22"/>
        </w:rPr>
        <w:t xml:space="preserve">You will not be able to know if you are in the placebo or stimulation group until the conclusion of the entire project. </w:t>
      </w:r>
    </w:p>
    <w:p w14:paraId="60C622A7" w14:textId="2C2C4CCB" w:rsidR="00582629" w:rsidRDefault="00582629" w:rsidP="0050208E">
      <w:pPr>
        <w:rPr>
          <w:rFonts w:ascii="Arial Narrow" w:hAnsi="Arial Narrow" w:cs="Arial"/>
          <w:sz w:val="22"/>
          <w:szCs w:val="22"/>
        </w:rPr>
      </w:pPr>
    </w:p>
    <w:p w14:paraId="2BBB441A" w14:textId="77777777" w:rsidR="00582629" w:rsidRPr="00582629" w:rsidRDefault="00582629" w:rsidP="00582629">
      <w:pPr>
        <w:rPr>
          <w:rFonts w:ascii="Arial Narrow" w:hAnsi="Arial Narrow" w:cs="Arial"/>
          <w:sz w:val="22"/>
          <w:szCs w:val="22"/>
        </w:rPr>
      </w:pPr>
      <w:r w:rsidRPr="00582629">
        <w:rPr>
          <w:rFonts w:ascii="Arial Narrow" w:hAnsi="Arial Narrow" w:cs="Arial"/>
          <w:sz w:val="22"/>
          <w:szCs w:val="22"/>
        </w:rPr>
        <w:t>For safety reasons, researchers will be asked to wear masks, face shields, gloves, and gowns when conducting research activities. There will be perplex barriers between participant and researcher where possible. We will ensure adequate air exchange and refresh rates are maintained in facilities. We will also ensure adequate sanitation of research equipment. Participants will be asked to always wear masks.</w:t>
      </w:r>
    </w:p>
    <w:p w14:paraId="4A306499" w14:textId="77777777" w:rsidR="00582629" w:rsidRPr="00582629" w:rsidRDefault="00582629" w:rsidP="00582629">
      <w:pPr>
        <w:rPr>
          <w:rFonts w:ascii="Arial Narrow" w:hAnsi="Arial Narrow" w:cs="Arial"/>
          <w:sz w:val="22"/>
          <w:szCs w:val="22"/>
        </w:rPr>
      </w:pPr>
    </w:p>
    <w:p w14:paraId="3A8ABF58" w14:textId="3D90228A" w:rsidR="00582629" w:rsidRPr="0032414C" w:rsidRDefault="00582629" w:rsidP="00582629">
      <w:pPr>
        <w:rPr>
          <w:rFonts w:ascii="Arial Narrow" w:hAnsi="Arial Narrow" w:cs="Arial"/>
          <w:sz w:val="22"/>
          <w:szCs w:val="22"/>
        </w:rPr>
      </w:pPr>
      <w:r w:rsidRPr="00582629">
        <w:rPr>
          <w:rFonts w:ascii="Arial Narrow" w:hAnsi="Arial Narrow" w:cs="Arial"/>
          <w:sz w:val="22"/>
          <w:szCs w:val="22"/>
        </w:rPr>
        <w:t>An COVID Screening Assessment will be administered to the participants a day prior to attending the testing site (over the phone) and the day of testing.</w:t>
      </w:r>
    </w:p>
    <w:p w14:paraId="0E4859EA" w14:textId="45698DF7" w:rsidR="0050208E" w:rsidRDefault="0050208E" w:rsidP="0050208E">
      <w:pPr>
        <w:rPr>
          <w:rFonts w:ascii="Arial Narrow" w:hAnsi="Arial Narrow" w:cs="Arial"/>
          <w:sz w:val="22"/>
          <w:szCs w:val="22"/>
        </w:rPr>
      </w:pPr>
    </w:p>
    <w:p w14:paraId="7D781FC8" w14:textId="77777777" w:rsidR="00E0205A" w:rsidRPr="0050208E" w:rsidRDefault="00E0205A" w:rsidP="0050208E">
      <w:pPr>
        <w:rPr>
          <w:rFonts w:ascii="Arial Narrow" w:hAnsi="Arial Narrow" w:cs="Arial"/>
          <w:sz w:val="22"/>
          <w:szCs w:val="22"/>
        </w:rPr>
      </w:pPr>
    </w:p>
    <w:p w14:paraId="31EB88B7" w14:textId="33E894EB" w:rsidR="0050208E" w:rsidRPr="00603481" w:rsidRDefault="00C10CC0">
      <w:pPr>
        <w:pBdr>
          <w:bottom w:val="single" w:sz="4" w:space="1" w:color="auto"/>
        </w:pBdr>
        <w:rPr>
          <w:rFonts w:ascii="Arial Narrow" w:hAnsi="Arial Narrow" w:cs="Arial"/>
          <w:b/>
          <w:bCs/>
          <w:sz w:val="22"/>
          <w:szCs w:val="22"/>
        </w:rPr>
      </w:pPr>
      <w:r w:rsidRPr="00603481">
        <w:rPr>
          <w:rFonts w:ascii="Arial Narrow" w:hAnsi="Arial Narrow" w:cs="Arial"/>
          <w:b/>
          <w:bCs/>
          <w:sz w:val="22"/>
          <w:szCs w:val="22"/>
        </w:rPr>
        <w:t>What will I gain from participating?</w:t>
      </w:r>
    </w:p>
    <w:p w14:paraId="5183243A" w14:textId="77777777" w:rsidR="00C10CC0" w:rsidRPr="00603481" w:rsidRDefault="00C10CC0">
      <w:pPr>
        <w:rPr>
          <w:rFonts w:ascii="Arial Narrow" w:hAnsi="Arial Narrow" w:cs="Arial"/>
          <w:sz w:val="22"/>
          <w:szCs w:val="22"/>
        </w:rPr>
      </w:pPr>
    </w:p>
    <w:p w14:paraId="31A6ABE2" w14:textId="0F4EFD7C" w:rsidR="00B46E0C" w:rsidRPr="00683727" w:rsidRDefault="00E36903" w:rsidP="00683727">
      <w:pPr>
        <w:rPr>
          <w:rFonts w:ascii="Arial Narrow" w:eastAsia="Times New Roman" w:hAnsi="Arial Narrow"/>
          <w:sz w:val="22"/>
          <w:szCs w:val="22"/>
          <w:lang w:val="en-GB" w:eastAsia="ar-SA"/>
        </w:rPr>
      </w:pPr>
      <w:r>
        <w:rPr>
          <w:rFonts w:ascii="Arial Narrow" w:eastAsia="Times New Roman" w:hAnsi="Arial Narrow"/>
          <w:sz w:val="22"/>
          <w:szCs w:val="22"/>
          <w:lang w:val="en-GB" w:eastAsia="ar-SA"/>
        </w:rPr>
        <w:t xml:space="preserve">Although we can promise no specific benefit to you, you may gain a sense of satisfaction from helping others with their research from participating in this study. </w:t>
      </w:r>
    </w:p>
    <w:p w14:paraId="1FAB32A9" w14:textId="77777777" w:rsidR="00D02579" w:rsidRDefault="00D02579">
      <w:pPr>
        <w:pBdr>
          <w:bottom w:val="single" w:sz="4" w:space="1" w:color="auto"/>
        </w:pBdr>
        <w:rPr>
          <w:rFonts w:ascii="Arial Narrow" w:hAnsi="Arial Narrow" w:cs="Arial"/>
          <w:b/>
          <w:bCs/>
          <w:sz w:val="22"/>
          <w:szCs w:val="22"/>
        </w:rPr>
      </w:pPr>
    </w:p>
    <w:p w14:paraId="73B32274" w14:textId="22E150F3" w:rsidR="00C10CC0" w:rsidRPr="00603481" w:rsidRDefault="00C10CC0">
      <w:pPr>
        <w:pBdr>
          <w:bottom w:val="single" w:sz="4" w:space="1" w:color="auto"/>
        </w:pBdr>
        <w:rPr>
          <w:rFonts w:ascii="Arial Narrow" w:hAnsi="Arial Narrow" w:cs="Arial"/>
          <w:b/>
          <w:bCs/>
          <w:sz w:val="22"/>
          <w:szCs w:val="22"/>
        </w:rPr>
      </w:pPr>
      <w:r w:rsidRPr="00603481">
        <w:rPr>
          <w:rFonts w:ascii="Arial Narrow" w:hAnsi="Arial Narrow" w:cs="Arial"/>
          <w:b/>
          <w:bCs/>
          <w:sz w:val="22"/>
          <w:szCs w:val="22"/>
        </w:rPr>
        <w:t>How will the information I give be used?</w:t>
      </w:r>
    </w:p>
    <w:p w14:paraId="0A06C3DF" w14:textId="77777777" w:rsidR="0050208E" w:rsidRDefault="0050208E" w:rsidP="0050208E">
      <w:pPr>
        <w:rPr>
          <w:rFonts w:ascii="Arial Narrow" w:hAnsi="Arial Narrow" w:cs="Arial"/>
          <w:sz w:val="22"/>
          <w:szCs w:val="22"/>
          <w:lang w:val="en-GB"/>
        </w:rPr>
      </w:pPr>
    </w:p>
    <w:p w14:paraId="11F15679" w14:textId="45BAB096" w:rsidR="00646628" w:rsidRDefault="00646628" w:rsidP="00E36903">
      <w:pPr>
        <w:pStyle w:val="NormalWeb"/>
        <w:shd w:val="clear" w:color="auto" w:fill="FFFFFF"/>
        <w:spacing w:before="0" w:beforeAutospacing="0" w:after="120" w:afterAutospacing="0"/>
        <w:rPr>
          <w:rFonts w:ascii="Arial Narrow" w:hAnsi="Arial Narrow" w:cs="Arial"/>
          <w:color w:val="auto"/>
          <w:sz w:val="22"/>
          <w:szCs w:val="22"/>
          <w:lang w:val="en-AU"/>
        </w:rPr>
      </w:pPr>
      <w:r>
        <w:rPr>
          <w:rFonts w:ascii="Arial Narrow" w:hAnsi="Arial Narrow" w:cs="Arial"/>
          <w:color w:val="auto"/>
          <w:sz w:val="22"/>
          <w:szCs w:val="22"/>
          <w:lang w:val="en-AU"/>
        </w:rPr>
        <w:t xml:space="preserve">This is a double-blind study protocol. It means that in, you will be randomly allocated to either the real or placebo tDCS group. Double-blind means that neither you, nor the researchers working with you, will be aware of which group you have been allocated to. </w:t>
      </w:r>
      <w:r w:rsidR="00290C01">
        <w:rPr>
          <w:rFonts w:ascii="Arial Narrow" w:hAnsi="Arial Narrow" w:cs="Arial"/>
          <w:color w:val="auto"/>
          <w:sz w:val="22"/>
          <w:szCs w:val="22"/>
          <w:lang w:val="en-AU"/>
        </w:rPr>
        <w:t>Dr Williams (the study lead)</w:t>
      </w:r>
      <w:r>
        <w:rPr>
          <w:rFonts w:ascii="Arial Narrow" w:hAnsi="Arial Narrow" w:cs="Arial"/>
          <w:color w:val="auto"/>
          <w:sz w:val="22"/>
          <w:szCs w:val="22"/>
          <w:lang w:val="en-AU"/>
        </w:rPr>
        <w:t xml:space="preserve"> will be responsible for randomly allocating you into a group and programming the stimulator with either the real or placebo stimulation and your allocation will not be shared with the researchers working directly with you.</w:t>
      </w:r>
    </w:p>
    <w:p w14:paraId="7556AAFE" w14:textId="77777777" w:rsidR="00E36903" w:rsidRPr="00C3005E" w:rsidRDefault="00E36903" w:rsidP="00E36903">
      <w:pPr>
        <w:pStyle w:val="NormalWeb"/>
        <w:shd w:val="clear" w:color="auto" w:fill="FFFFFF"/>
        <w:spacing w:before="0" w:beforeAutospacing="0" w:after="120" w:afterAutospacing="0"/>
        <w:rPr>
          <w:rFonts w:ascii="Arial Narrow" w:hAnsi="Arial Narrow" w:cs="Arial"/>
          <w:color w:val="auto"/>
          <w:sz w:val="22"/>
          <w:szCs w:val="22"/>
          <w:lang w:val="en-AU"/>
        </w:rPr>
      </w:pPr>
      <w:r w:rsidRPr="00C3005E">
        <w:rPr>
          <w:rFonts w:ascii="Arial Narrow" w:hAnsi="Arial Narrow" w:cs="Arial"/>
          <w:color w:val="auto"/>
          <w:sz w:val="22"/>
          <w:szCs w:val="22"/>
          <w:lang w:val="en-AU"/>
        </w:rPr>
        <w:lastRenderedPageBreak/>
        <w:t>The information you give us will be de-identified.  This mean</w:t>
      </w:r>
      <w:r>
        <w:rPr>
          <w:rFonts w:ascii="Arial Narrow" w:hAnsi="Arial Narrow" w:cs="Arial"/>
          <w:color w:val="auto"/>
          <w:sz w:val="22"/>
          <w:szCs w:val="22"/>
          <w:lang w:val="en-AU"/>
        </w:rPr>
        <w:t>s that we will remove your name</w:t>
      </w:r>
      <w:r w:rsidRPr="00C3005E">
        <w:rPr>
          <w:rFonts w:ascii="Arial Narrow" w:hAnsi="Arial Narrow" w:cs="Arial"/>
          <w:color w:val="auto"/>
          <w:sz w:val="22"/>
          <w:szCs w:val="22"/>
          <w:lang w:val="en-AU"/>
        </w:rPr>
        <w:t xml:space="preserve"> and give the information a special code number.  Only the research team will be able to br</w:t>
      </w:r>
      <w:r>
        <w:rPr>
          <w:rFonts w:ascii="Arial Narrow" w:hAnsi="Arial Narrow" w:cs="Arial"/>
          <w:color w:val="auto"/>
          <w:sz w:val="22"/>
          <w:szCs w:val="22"/>
          <w:lang w:val="en-AU"/>
        </w:rPr>
        <w:t>eak the code to match your name</w:t>
      </w:r>
      <w:r w:rsidRPr="00C3005E">
        <w:rPr>
          <w:rFonts w:ascii="Arial Narrow" w:hAnsi="Arial Narrow" w:cs="Arial"/>
          <w:color w:val="auto"/>
          <w:sz w:val="22"/>
          <w:szCs w:val="22"/>
          <w:lang w:val="en-AU"/>
        </w:rPr>
        <w:t xml:space="preserve"> to your code number.</w:t>
      </w:r>
    </w:p>
    <w:p w14:paraId="18EAC00C" w14:textId="64110AD3" w:rsidR="00E36903" w:rsidRPr="00C3005E" w:rsidRDefault="00E36903" w:rsidP="00E36903">
      <w:pPr>
        <w:pStyle w:val="NormalWeb"/>
        <w:shd w:val="clear" w:color="auto" w:fill="FFFFFF"/>
        <w:spacing w:before="0" w:beforeAutospacing="0" w:after="120" w:afterAutospacing="0"/>
        <w:rPr>
          <w:rFonts w:ascii="Arial Narrow" w:hAnsi="Arial Narrow" w:cs="Arial"/>
          <w:color w:val="auto"/>
          <w:sz w:val="22"/>
          <w:szCs w:val="22"/>
          <w:lang w:val="en-AU"/>
        </w:rPr>
      </w:pPr>
      <w:r w:rsidRPr="00C3005E">
        <w:rPr>
          <w:rFonts w:ascii="Arial Narrow" w:hAnsi="Arial Narrow" w:cs="Arial"/>
          <w:color w:val="auto"/>
          <w:sz w:val="22"/>
          <w:szCs w:val="22"/>
          <w:lang w:val="en-AU"/>
        </w:rPr>
        <w:t xml:space="preserve">All information will be stored securely in a locked filing cabinet in the </w:t>
      </w:r>
      <w:r>
        <w:rPr>
          <w:rFonts w:ascii="Arial Narrow" w:hAnsi="Arial Narrow" w:cs="Arial"/>
          <w:color w:val="auto"/>
          <w:sz w:val="22"/>
          <w:szCs w:val="22"/>
          <w:lang w:val="en-AU"/>
        </w:rPr>
        <w:t>Institute for Health and Sport</w:t>
      </w:r>
      <w:r w:rsidRPr="00C3005E">
        <w:rPr>
          <w:rFonts w:ascii="Arial Narrow" w:hAnsi="Arial Narrow" w:cs="Arial"/>
          <w:color w:val="auto"/>
          <w:sz w:val="22"/>
          <w:szCs w:val="22"/>
          <w:lang w:val="en-AU"/>
        </w:rPr>
        <w:t xml:space="preserve"> at </w:t>
      </w:r>
      <w:r>
        <w:rPr>
          <w:rFonts w:ascii="Arial Narrow" w:hAnsi="Arial Narrow" w:cs="Arial"/>
          <w:color w:val="auto"/>
          <w:sz w:val="22"/>
          <w:szCs w:val="22"/>
          <w:lang w:val="en-AU"/>
        </w:rPr>
        <w:t>Victoria University</w:t>
      </w:r>
      <w:r w:rsidRPr="00C3005E">
        <w:rPr>
          <w:rFonts w:ascii="Arial Narrow" w:hAnsi="Arial Narrow" w:cs="Arial"/>
          <w:color w:val="auto"/>
          <w:sz w:val="22"/>
          <w:szCs w:val="22"/>
          <w:lang w:val="en-AU"/>
        </w:rPr>
        <w:t>.  You</w:t>
      </w:r>
      <w:r>
        <w:rPr>
          <w:rFonts w:ascii="Arial Narrow" w:hAnsi="Arial Narrow" w:cs="Arial"/>
          <w:color w:val="auto"/>
          <w:sz w:val="22"/>
          <w:szCs w:val="22"/>
          <w:lang w:val="en-AU"/>
        </w:rPr>
        <w:t>r</w:t>
      </w:r>
      <w:r w:rsidRPr="00C3005E">
        <w:rPr>
          <w:rFonts w:ascii="Arial Narrow" w:hAnsi="Arial Narrow" w:cs="Arial"/>
          <w:color w:val="auto"/>
          <w:sz w:val="22"/>
          <w:szCs w:val="22"/>
          <w:lang w:val="en-AU"/>
        </w:rPr>
        <w:t xml:space="preserve"> information will also be stored on a password-protected computer database.  </w:t>
      </w:r>
    </w:p>
    <w:p w14:paraId="648A9D48" w14:textId="61E93BE9" w:rsidR="0050208E" w:rsidRPr="009101F1" w:rsidRDefault="00D01483" w:rsidP="009101F1">
      <w:pPr>
        <w:pStyle w:val="NormalWeb"/>
        <w:shd w:val="clear" w:color="auto" w:fill="FFFFFF"/>
        <w:spacing w:before="0" w:beforeAutospacing="0" w:after="120" w:afterAutospacing="0"/>
        <w:rPr>
          <w:rFonts w:ascii="Arial Narrow" w:hAnsi="Arial Narrow" w:cs="Arial"/>
          <w:color w:val="auto"/>
          <w:sz w:val="22"/>
          <w:szCs w:val="22"/>
          <w:lang w:val="en-AU"/>
        </w:rPr>
      </w:pPr>
      <w:r>
        <w:rPr>
          <w:rFonts w:ascii="Arial Narrow" w:hAnsi="Arial Narrow" w:cs="Arial"/>
          <w:sz w:val="22"/>
          <w:szCs w:val="22"/>
        </w:rPr>
        <w:t xml:space="preserve">Information will be used in a PhD thesis, journal publications, and will be presented at conferences. </w:t>
      </w:r>
      <w:r w:rsidR="00E36903" w:rsidRPr="00C3005E">
        <w:rPr>
          <w:rFonts w:ascii="Arial Narrow" w:hAnsi="Arial Narrow" w:cs="Arial"/>
          <w:color w:val="auto"/>
          <w:sz w:val="22"/>
          <w:szCs w:val="22"/>
          <w:lang w:val="en-AU"/>
        </w:rPr>
        <w:t xml:space="preserve">We will keep the information </w:t>
      </w:r>
      <w:r w:rsidR="00E36903">
        <w:rPr>
          <w:rFonts w:ascii="Arial Narrow" w:hAnsi="Arial Narrow" w:cs="Arial"/>
          <w:color w:val="auto"/>
          <w:sz w:val="22"/>
          <w:szCs w:val="22"/>
          <w:lang w:val="en-AU"/>
        </w:rPr>
        <w:t>for fi</w:t>
      </w:r>
      <w:r>
        <w:rPr>
          <w:rFonts w:ascii="Arial Narrow" w:hAnsi="Arial Narrow" w:cs="Arial"/>
          <w:color w:val="auto"/>
          <w:sz w:val="22"/>
          <w:szCs w:val="22"/>
          <w:lang w:val="en-AU"/>
        </w:rPr>
        <w:t>fteen</w:t>
      </w:r>
      <w:r w:rsidR="00E36903">
        <w:rPr>
          <w:rFonts w:ascii="Arial Narrow" w:hAnsi="Arial Narrow" w:cs="Arial"/>
          <w:color w:val="auto"/>
          <w:sz w:val="22"/>
          <w:szCs w:val="22"/>
          <w:lang w:val="en-AU"/>
        </w:rPr>
        <w:t xml:space="preserve"> years following the completion of the project</w:t>
      </w:r>
      <w:r w:rsidR="00E36903" w:rsidRPr="00C3005E">
        <w:rPr>
          <w:rFonts w:ascii="Arial Narrow" w:hAnsi="Arial Narrow" w:cs="Arial"/>
          <w:color w:val="auto"/>
          <w:sz w:val="22"/>
          <w:szCs w:val="22"/>
          <w:lang w:val="en-AU"/>
        </w:rPr>
        <w:t>.  After this time, we will destroy the information by shredding documents and/or deleting computer files.</w:t>
      </w:r>
    </w:p>
    <w:p w14:paraId="3972DE6E" w14:textId="471A04F9" w:rsidR="003E72E9" w:rsidRDefault="003E72E9" w:rsidP="00B873A6">
      <w:pPr>
        <w:rPr>
          <w:rFonts w:ascii="Arial Narrow" w:hAnsi="Arial Narrow" w:cs="Arial"/>
          <w:sz w:val="22"/>
          <w:szCs w:val="22"/>
        </w:rPr>
      </w:pPr>
      <w:r>
        <w:rPr>
          <w:rFonts w:ascii="Arial Narrow" w:hAnsi="Arial Narrow" w:cs="Arial"/>
          <w:sz w:val="22"/>
          <w:szCs w:val="22"/>
        </w:rPr>
        <w:t>S</w:t>
      </w:r>
      <w:r w:rsidRPr="003E72E9">
        <w:rPr>
          <w:rFonts w:ascii="Arial Narrow" w:hAnsi="Arial Narrow" w:cs="Arial"/>
          <w:sz w:val="22"/>
          <w:szCs w:val="22"/>
        </w:rPr>
        <w:t xml:space="preserve">ometimes individual data </w:t>
      </w:r>
      <w:r>
        <w:rPr>
          <w:rFonts w:ascii="Arial Narrow" w:hAnsi="Arial Narrow" w:cs="Arial"/>
          <w:sz w:val="22"/>
          <w:szCs w:val="22"/>
        </w:rPr>
        <w:t xml:space="preserve">will be </w:t>
      </w:r>
      <w:r w:rsidRPr="003E72E9">
        <w:rPr>
          <w:rFonts w:ascii="Arial Narrow" w:hAnsi="Arial Narrow" w:cs="Arial"/>
          <w:sz w:val="22"/>
          <w:szCs w:val="22"/>
        </w:rPr>
        <w:t xml:space="preserve">reported, </w:t>
      </w:r>
      <w:r>
        <w:rPr>
          <w:rFonts w:ascii="Arial Narrow" w:hAnsi="Arial Narrow" w:cs="Arial"/>
          <w:sz w:val="22"/>
          <w:szCs w:val="22"/>
        </w:rPr>
        <w:t xml:space="preserve">yet </w:t>
      </w:r>
      <w:r w:rsidRPr="003E72E9">
        <w:rPr>
          <w:rFonts w:ascii="Arial Narrow" w:hAnsi="Arial Narrow" w:cs="Arial"/>
          <w:sz w:val="22"/>
          <w:szCs w:val="22"/>
        </w:rPr>
        <w:t>all data are not associated to the name, so no one can identify you as participant.</w:t>
      </w:r>
    </w:p>
    <w:p w14:paraId="466F2FAF" w14:textId="77777777" w:rsidR="003E72E9" w:rsidRPr="00603481" w:rsidRDefault="003E72E9" w:rsidP="00B873A6">
      <w:pPr>
        <w:rPr>
          <w:rFonts w:ascii="Arial Narrow" w:hAnsi="Arial Narrow" w:cs="Arial"/>
          <w:sz w:val="22"/>
          <w:szCs w:val="22"/>
        </w:rPr>
      </w:pPr>
    </w:p>
    <w:p w14:paraId="08C50494" w14:textId="77777777" w:rsidR="00C10CC0" w:rsidRPr="00603481" w:rsidRDefault="003B381A">
      <w:pPr>
        <w:keepNext/>
        <w:keepLines/>
        <w:pBdr>
          <w:bottom w:val="single" w:sz="4" w:space="1" w:color="auto"/>
        </w:pBdr>
        <w:rPr>
          <w:rFonts w:ascii="Arial Narrow" w:hAnsi="Arial Narrow" w:cs="Arial"/>
          <w:b/>
          <w:bCs/>
          <w:sz w:val="22"/>
          <w:szCs w:val="22"/>
        </w:rPr>
      </w:pPr>
      <w:r w:rsidRPr="00603481">
        <w:rPr>
          <w:rFonts w:ascii="Arial Narrow" w:hAnsi="Arial Narrow" w:cs="Arial"/>
          <w:b/>
          <w:bCs/>
          <w:sz w:val="22"/>
          <w:szCs w:val="22"/>
        </w:rPr>
        <w:t>What are the potential risks of participating in this project?</w:t>
      </w:r>
    </w:p>
    <w:p w14:paraId="094D4BE1" w14:textId="77777777" w:rsidR="00C10CC0" w:rsidRPr="00603481" w:rsidRDefault="00C10CC0">
      <w:pPr>
        <w:keepNext/>
        <w:keepLines/>
        <w:rPr>
          <w:rFonts w:ascii="Arial Narrow" w:hAnsi="Arial Narrow" w:cs="Arial"/>
          <w:sz w:val="22"/>
          <w:szCs w:val="22"/>
        </w:rPr>
      </w:pPr>
    </w:p>
    <w:p w14:paraId="607F0954" w14:textId="1159C546" w:rsidR="007B17A8" w:rsidRDefault="007B17A8" w:rsidP="007B17A8">
      <w:pPr>
        <w:pBdr>
          <w:bottom w:val="single" w:sz="4" w:space="1" w:color="auto"/>
        </w:pBdr>
        <w:rPr>
          <w:rFonts w:ascii="Arial Narrow" w:eastAsia="Times New Roman" w:hAnsi="Arial Narrow"/>
          <w:sz w:val="22"/>
          <w:szCs w:val="22"/>
          <w:lang w:val="en-GB" w:eastAsia="ar-SA"/>
        </w:rPr>
      </w:pPr>
      <w:r w:rsidRPr="007B17A8">
        <w:rPr>
          <w:rFonts w:ascii="Arial Narrow" w:eastAsia="Times New Roman" w:hAnsi="Arial Narrow"/>
          <w:sz w:val="22"/>
          <w:szCs w:val="22"/>
          <w:lang w:val="en-GB" w:eastAsia="ar-SA"/>
        </w:rPr>
        <w:t>There are very low risks associated with fNIRS, however eye care is imperative as fNIRS use lasers, it is important that participants do not look directly into the lasers.</w:t>
      </w:r>
    </w:p>
    <w:p w14:paraId="3BF1D90F" w14:textId="77777777" w:rsidR="007B17A8" w:rsidRPr="007B17A8" w:rsidRDefault="007B17A8" w:rsidP="007B17A8">
      <w:pPr>
        <w:pBdr>
          <w:bottom w:val="single" w:sz="4" w:space="1" w:color="auto"/>
        </w:pBdr>
        <w:rPr>
          <w:rFonts w:ascii="Arial Narrow" w:eastAsia="Times New Roman" w:hAnsi="Arial Narrow"/>
          <w:sz w:val="22"/>
          <w:szCs w:val="22"/>
          <w:lang w:val="en-GB" w:eastAsia="ar-SA"/>
        </w:rPr>
      </w:pPr>
    </w:p>
    <w:p w14:paraId="259130BC" w14:textId="02AE6EC2" w:rsidR="00E36903" w:rsidRDefault="007B17A8" w:rsidP="00E36903">
      <w:pPr>
        <w:pBdr>
          <w:bottom w:val="single" w:sz="4" w:space="1" w:color="auto"/>
        </w:pBdr>
        <w:rPr>
          <w:rFonts w:ascii="Arial Narrow" w:eastAsia="Times New Roman" w:hAnsi="Arial Narrow"/>
          <w:sz w:val="22"/>
          <w:szCs w:val="22"/>
          <w:lang w:val="en-GB" w:eastAsia="ar-SA"/>
        </w:rPr>
      </w:pPr>
      <w:r w:rsidRPr="007B17A8">
        <w:rPr>
          <w:rFonts w:ascii="Arial Narrow" w:eastAsia="Times New Roman" w:hAnsi="Arial Narrow"/>
          <w:sz w:val="22"/>
          <w:szCs w:val="22"/>
          <w:lang w:val="en-GB" w:eastAsia="ar-SA"/>
        </w:rPr>
        <w:t xml:space="preserve">The tDCS </w:t>
      </w:r>
      <w:r w:rsidR="00BB224F" w:rsidRPr="007B17A8">
        <w:rPr>
          <w:rFonts w:ascii="Arial Narrow" w:eastAsia="Times New Roman" w:hAnsi="Arial Narrow"/>
          <w:sz w:val="22"/>
          <w:szCs w:val="22"/>
          <w:lang w:val="en-GB" w:eastAsia="ar-SA"/>
        </w:rPr>
        <w:t xml:space="preserve">procedure </w:t>
      </w:r>
      <w:r w:rsidR="00A30803" w:rsidRPr="007B17A8">
        <w:rPr>
          <w:rFonts w:ascii="Arial Narrow" w:eastAsia="Times New Roman" w:hAnsi="Arial Narrow"/>
          <w:sz w:val="22"/>
          <w:szCs w:val="22"/>
          <w:lang w:val="en-GB" w:eastAsia="ar-SA"/>
        </w:rPr>
        <w:t>is non</w:t>
      </w:r>
      <w:r w:rsidRPr="007B17A8">
        <w:rPr>
          <w:rFonts w:ascii="Arial Narrow" w:eastAsia="Times New Roman" w:hAnsi="Arial Narrow"/>
          <w:sz w:val="22"/>
          <w:szCs w:val="22"/>
          <w:lang w:val="en-GB" w:eastAsia="ar-SA"/>
        </w:rPr>
        <w:t xml:space="preserve">-invasive and safe. There are some common minor adverse effects reported in previous studies, which typically stop when tDCS is ceased or within a 24-hour period. These effects may include tingling, headache, sleepiness, burning, and itching. </w:t>
      </w:r>
      <w:r w:rsidR="005321DF">
        <w:rPr>
          <w:rFonts w:ascii="Arial Narrow" w:eastAsia="Times New Roman" w:hAnsi="Arial Narrow"/>
          <w:sz w:val="22"/>
          <w:szCs w:val="22"/>
          <w:lang w:val="en-GB" w:eastAsia="ar-SA"/>
        </w:rPr>
        <w:t xml:space="preserve">In rare cases, seizures may occur. </w:t>
      </w:r>
      <w:r w:rsidR="00E36903">
        <w:rPr>
          <w:rFonts w:ascii="Arial Narrow" w:eastAsia="Times New Roman" w:hAnsi="Arial Narrow"/>
          <w:sz w:val="22"/>
          <w:szCs w:val="22"/>
          <w:lang w:val="en-GB" w:eastAsia="ar-SA"/>
        </w:rPr>
        <w:t>We will carefully screen you prior to participation to ensure you are eligible to undergo tDCS</w:t>
      </w:r>
      <w:r w:rsidRPr="007B17A8">
        <w:rPr>
          <w:rFonts w:ascii="Arial Narrow" w:eastAsia="Times New Roman" w:hAnsi="Arial Narrow"/>
          <w:sz w:val="22"/>
          <w:szCs w:val="22"/>
          <w:lang w:val="en-GB" w:eastAsia="ar-SA"/>
        </w:rPr>
        <w:t xml:space="preserve">. </w:t>
      </w:r>
      <w:r w:rsidR="00E36903">
        <w:rPr>
          <w:rFonts w:ascii="Arial Narrow" w:eastAsia="Times New Roman" w:hAnsi="Arial Narrow"/>
          <w:sz w:val="22"/>
          <w:szCs w:val="22"/>
          <w:lang w:val="en-GB" w:eastAsia="ar-SA"/>
        </w:rPr>
        <w:t xml:space="preserve">We </w:t>
      </w:r>
      <w:r w:rsidRPr="007B17A8">
        <w:rPr>
          <w:rFonts w:ascii="Arial Narrow" w:eastAsia="Times New Roman" w:hAnsi="Arial Narrow"/>
          <w:sz w:val="22"/>
          <w:szCs w:val="22"/>
          <w:lang w:val="en-GB" w:eastAsia="ar-SA"/>
        </w:rPr>
        <w:t>will be monitor</w:t>
      </w:r>
      <w:r w:rsidR="00E36903">
        <w:rPr>
          <w:rFonts w:ascii="Arial Narrow" w:eastAsia="Times New Roman" w:hAnsi="Arial Narrow"/>
          <w:sz w:val="22"/>
          <w:szCs w:val="22"/>
          <w:lang w:val="en-GB" w:eastAsia="ar-SA"/>
        </w:rPr>
        <w:t xml:space="preserve"> you</w:t>
      </w:r>
      <w:r w:rsidRPr="007B17A8">
        <w:rPr>
          <w:rFonts w:ascii="Arial Narrow" w:eastAsia="Times New Roman" w:hAnsi="Arial Narrow"/>
          <w:sz w:val="22"/>
          <w:szCs w:val="22"/>
          <w:lang w:val="en-GB" w:eastAsia="ar-SA"/>
        </w:rPr>
        <w:t xml:space="preserve"> throughout each session</w:t>
      </w:r>
      <w:r w:rsidR="00E36903">
        <w:rPr>
          <w:rFonts w:ascii="Arial Narrow" w:eastAsia="Times New Roman" w:hAnsi="Arial Narrow"/>
          <w:sz w:val="22"/>
          <w:szCs w:val="22"/>
          <w:lang w:val="en-GB" w:eastAsia="ar-SA"/>
        </w:rPr>
        <w:t xml:space="preserve"> and ask you to report any untoward effects</w:t>
      </w:r>
      <w:r w:rsidRPr="007B17A8">
        <w:rPr>
          <w:rFonts w:ascii="Arial Narrow" w:eastAsia="Times New Roman" w:hAnsi="Arial Narrow"/>
          <w:sz w:val="22"/>
          <w:szCs w:val="22"/>
          <w:lang w:val="en-GB" w:eastAsia="ar-SA"/>
        </w:rPr>
        <w:t xml:space="preserve">. If </w:t>
      </w:r>
      <w:r w:rsidR="00E36903">
        <w:rPr>
          <w:rFonts w:ascii="Arial Narrow" w:eastAsia="Times New Roman" w:hAnsi="Arial Narrow"/>
          <w:sz w:val="22"/>
          <w:szCs w:val="22"/>
          <w:lang w:val="en-GB" w:eastAsia="ar-SA"/>
        </w:rPr>
        <w:t>you</w:t>
      </w:r>
      <w:r w:rsidR="00E36903" w:rsidRPr="007B17A8">
        <w:rPr>
          <w:rFonts w:ascii="Arial Narrow" w:eastAsia="Times New Roman" w:hAnsi="Arial Narrow"/>
          <w:sz w:val="22"/>
          <w:szCs w:val="22"/>
          <w:lang w:val="en-GB" w:eastAsia="ar-SA"/>
        </w:rPr>
        <w:t xml:space="preserve"> </w:t>
      </w:r>
      <w:r w:rsidRPr="007B17A8">
        <w:rPr>
          <w:rFonts w:ascii="Arial Narrow" w:eastAsia="Times New Roman" w:hAnsi="Arial Narrow"/>
          <w:sz w:val="22"/>
          <w:szCs w:val="22"/>
          <w:lang w:val="en-GB" w:eastAsia="ar-SA"/>
        </w:rPr>
        <w:t xml:space="preserve">report any </w:t>
      </w:r>
      <w:r w:rsidR="00BB224F">
        <w:rPr>
          <w:rFonts w:ascii="Arial Narrow" w:eastAsia="Times New Roman" w:hAnsi="Arial Narrow"/>
          <w:sz w:val="22"/>
          <w:szCs w:val="22"/>
          <w:lang w:val="en-GB" w:eastAsia="ar-SA"/>
        </w:rPr>
        <w:t xml:space="preserve">of </w:t>
      </w:r>
      <w:r w:rsidR="00E36903">
        <w:rPr>
          <w:rFonts w:ascii="Arial Narrow" w:eastAsia="Times New Roman" w:hAnsi="Arial Narrow"/>
          <w:sz w:val="22"/>
          <w:szCs w:val="22"/>
          <w:lang w:val="en-GB" w:eastAsia="ar-SA"/>
        </w:rPr>
        <w:t>such</w:t>
      </w:r>
      <w:r w:rsidR="00E36903" w:rsidRPr="007B17A8">
        <w:rPr>
          <w:rFonts w:ascii="Arial Narrow" w:eastAsia="Times New Roman" w:hAnsi="Arial Narrow"/>
          <w:sz w:val="22"/>
          <w:szCs w:val="22"/>
          <w:lang w:val="en-GB" w:eastAsia="ar-SA"/>
        </w:rPr>
        <w:t xml:space="preserve"> </w:t>
      </w:r>
      <w:r w:rsidRPr="007B17A8">
        <w:rPr>
          <w:rFonts w:ascii="Arial Narrow" w:eastAsia="Times New Roman" w:hAnsi="Arial Narrow"/>
          <w:sz w:val="22"/>
          <w:szCs w:val="22"/>
          <w:lang w:val="en-GB" w:eastAsia="ar-SA"/>
        </w:rPr>
        <w:t xml:space="preserve">effects, the session will be stopped immediately. </w:t>
      </w:r>
      <w:r w:rsidR="00E36903">
        <w:rPr>
          <w:rFonts w:ascii="Arial Narrow" w:eastAsia="Times New Roman" w:hAnsi="Arial Narrow"/>
          <w:sz w:val="22"/>
          <w:szCs w:val="22"/>
          <w:lang w:val="en-GB" w:eastAsia="ar-SA"/>
        </w:rPr>
        <w:t>It is normal to</w:t>
      </w:r>
      <w:r w:rsidRPr="007B17A8">
        <w:rPr>
          <w:rFonts w:ascii="Arial Narrow" w:eastAsia="Times New Roman" w:hAnsi="Arial Narrow"/>
          <w:sz w:val="22"/>
          <w:szCs w:val="22"/>
          <w:lang w:val="en-GB" w:eastAsia="ar-SA"/>
        </w:rPr>
        <w:t xml:space="preserve"> experience some tingling from the tDCS </w:t>
      </w:r>
      <w:r w:rsidR="00E36903">
        <w:rPr>
          <w:rFonts w:ascii="Arial Narrow" w:eastAsia="Times New Roman" w:hAnsi="Arial Narrow"/>
          <w:sz w:val="22"/>
          <w:szCs w:val="22"/>
          <w:lang w:val="en-GB" w:eastAsia="ar-SA"/>
        </w:rPr>
        <w:t>initially</w:t>
      </w:r>
      <w:r w:rsidRPr="007B17A8">
        <w:rPr>
          <w:rFonts w:ascii="Arial Narrow" w:eastAsia="Times New Roman" w:hAnsi="Arial Narrow"/>
          <w:sz w:val="22"/>
          <w:szCs w:val="22"/>
          <w:lang w:val="en-GB" w:eastAsia="ar-SA"/>
        </w:rPr>
        <w:t xml:space="preserve">, but it should subside after 20-30 secs. If the tingling persists for more than 1 minute and/or over 2 sessions, </w:t>
      </w:r>
      <w:r w:rsidR="00E36903">
        <w:rPr>
          <w:rFonts w:ascii="Arial Narrow" w:eastAsia="Times New Roman" w:hAnsi="Arial Narrow"/>
          <w:sz w:val="22"/>
          <w:szCs w:val="22"/>
          <w:lang w:val="en-GB" w:eastAsia="ar-SA"/>
        </w:rPr>
        <w:t>we will exclude you from further participation in the study</w:t>
      </w:r>
      <w:r w:rsidRPr="007B17A8">
        <w:rPr>
          <w:rFonts w:ascii="Arial Narrow" w:eastAsia="Times New Roman" w:hAnsi="Arial Narrow"/>
          <w:sz w:val="22"/>
          <w:szCs w:val="22"/>
          <w:lang w:val="en-GB" w:eastAsia="ar-SA"/>
        </w:rPr>
        <w:t xml:space="preserve">. </w:t>
      </w:r>
      <w:r w:rsidR="00E36903">
        <w:rPr>
          <w:rFonts w:ascii="Arial Narrow" w:eastAsia="Times New Roman" w:hAnsi="Arial Narrow"/>
          <w:sz w:val="22"/>
          <w:szCs w:val="22"/>
          <w:lang w:val="en-GB" w:eastAsia="ar-SA"/>
        </w:rPr>
        <w:t xml:space="preserve"> As part of your participation, we </w:t>
      </w:r>
      <w:r w:rsidRPr="007B17A8">
        <w:rPr>
          <w:rFonts w:ascii="Arial Narrow" w:eastAsia="Times New Roman" w:hAnsi="Arial Narrow"/>
          <w:sz w:val="22"/>
          <w:szCs w:val="22"/>
          <w:lang w:val="en-GB" w:eastAsia="ar-SA"/>
        </w:rPr>
        <w:t xml:space="preserve">will </w:t>
      </w:r>
      <w:r w:rsidR="00E36903">
        <w:rPr>
          <w:rFonts w:ascii="Arial Narrow" w:eastAsia="Times New Roman" w:hAnsi="Arial Narrow"/>
          <w:sz w:val="22"/>
          <w:szCs w:val="22"/>
          <w:lang w:val="en-GB" w:eastAsia="ar-SA"/>
        </w:rPr>
        <w:t>ask you</w:t>
      </w:r>
      <w:r w:rsidRPr="007B17A8">
        <w:rPr>
          <w:rFonts w:ascii="Arial Narrow" w:eastAsia="Times New Roman" w:hAnsi="Arial Narrow"/>
          <w:sz w:val="22"/>
          <w:szCs w:val="22"/>
          <w:lang w:val="en-GB" w:eastAsia="ar-SA"/>
        </w:rPr>
        <w:t xml:space="preserve"> to complete an adverse event questionnaire immediately after testing and again 24-48 hours later.</w:t>
      </w:r>
    </w:p>
    <w:p w14:paraId="7352260C" w14:textId="77777777" w:rsidR="00854E42" w:rsidRDefault="00854E42" w:rsidP="00E36903">
      <w:pPr>
        <w:pBdr>
          <w:bottom w:val="single" w:sz="4" w:space="1" w:color="auto"/>
        </w:pBdr>
        <w:rPr>
          <w:rFonts w:ascii="Arial Narrow" w:eastAsia="Times New Roman" w:hAnsi="Arial Narrow"/>
          <w:sz w:val="22"/>
          <w:szCs w:val="22"/>
          <w:lang w:val="en-GB" w:eastAsia="ar-SA"/>
        </w:rPr>
      </w:pPr>
    </w:p>
    <w:p w14:paraId="7D1F2C76" w14:textId="77777777" w:rsidR="00C10CC0" w:rsidRPr="00603481" w:rsidRDefault="00C10CC0">
      <w:pPr>
        <w:pBdr>
          <w:bottom w:val="single" w:sz="4" w:space="1" w:color="auto"/>
        </w:pBdr>
        <w:rPr>
          <w:rFonts w:ascii="Arial Narrow" w:hAnsi="Arial Narrow" w:cs="Arial"/>
          <w:b/>
          <w:bCs/>
          <w:sz w:val="22"/>
          <w:szCs w:val="22"/>
        </w:rPr>
      </w:pPr>
      <w:r w:rsidRPr="00603481">
        <w:rPr>
          <w:rFonts w:ascii="Arial Narrow" w:hAnsi="Arial Narrow" w:cs="Arial"/>
          <w:b/>
          <w:bCs/>
          <w:sz w:val="22"/>
          <w:szCs w:val="22"/>
        </w:rPr>
        <w:t>How will this project be conducted?</w:t>
      </w:r>
    </w:p>
    <w:p w14:paraId="354D1840" w14:textId="69A82052" w:rsidR="00FB0087" w:rsidRDefault="00FB0087">
      <w:pPr>
        <w:ind w:left="1440"/>
        <w:rPr>
          <w:rFonts w:ascii="Arial Narrow" w:hAnsi="Arial Narrow"/>
          <w:sz w:val="22"/>
          <w:szCs w:val="22"/>
        </w:rPr>
      </w:pPr>
    </w:p>
    <w:p w14:paraId="452D38AA" w14:textId="15D99EFB" w:rsidR="005026C0" w:rsidRDefault="005026C0" w:rsidP="005026C0">
      <w:pPr>
        <w:ind w:right="-53"/>
        <w:rPr>
          <w:rFonts w:ascii="Arial Narrow" w:hAnsi="Arial Narrow"/>
          <w:sz w:val="22"/>
          <w:szCs w:val="22"/>
        </w:rPr>
      </w:pPr>
      <w:r>
        <w:rPr>
          <w:rFonts w:ascii="Arial Narrow" w:hAnsi="Arial Narrow"/>
          <w:bCs/>
          <w:sz w:val="22"/>
          <w:szCs w:val="22"/>
        </w:rPr>
        <w:t>We aim to recruit</w:t>
      </w:r>
      <w:r w:rsidR="002F4FE0">
        <w:rPr>
          <w:rFonts w:ascii="Arial Narrow" w:hAnsi="Arial Narrow"/>
          <w:bCs/>
          <w:sz w:val="22"/>
          <w:szCs w:val="22"/>
        </w:rPr>
        <w:t xml:space="preserve"> </w:t>
      </w:r>
      <w:r w:rsidR="00037082">
        <w:rPr>
          <w:rFonts w:ascii="Arial Narrow" w:hAnsi="Arial Narrow"/>
          <w:bCs/>
          <w:sz w:val="22"/>
          <w:szCs w:val="22"/>
        </w:rPr>
        <w:t>24</w:t>
      </w:r>
      <w:r>
        <w:rPr>
          <w:rFonts w:ascii="Arial Narrow" w:hAnsi="Arial Narrow"/>
          <w:bCs/>
          <w:sz w:val="22"/>
          <w:szCs w:val="22"/>
        </w:rPr>
        <w:t xml:space="preserve"> participants with SH-CP</w:t>
      </w:r>
      <w:r w:rsidR="002674A9">
        <w:rPr>
          <w:rFonts w:ascii="Arial Narrow" w:hAnsi="Arial Narrow"/>
          <w:bCs/>
          <w:sz w:val="22"/>
          <w:szCs w:val="22"/>
        </w:rPr>
        <w:t xml:space="preserve"> and </w:t>
      </w:r>
      <w:r w:rsidR="00037082">
        <w:rPr>
          <w:rFonts w:ascii="Arial Narrow" w:hAnsi="Arial Narrow"/>
          <w:bCs/>
          <w:sz w:val="22"/>
          <w:szCs w:val="22"/>
        </w:rPr>
        <w:t xml:space="preserve">24 </w:t>
      </w:r>
      <w:r w:rsidR="002674A9">
        <w:rPr>
          <w:rFonts w:ascii="Arial Narrow" w:hAnsi="Arial Narrow"/>
          <w:bCs/>
          <w:sz w:val="22"/>
          <w:szCs w:val="22"/>
        </w:rPr>
        <w:t>participants without SH-CP</w:t>
      </w:r>
      <w:r>
        <w:rPr>
          <w:rFonts w:ascii="Arial Narrow" w:hAnsi="Arial Narrow"/>
          <w:bCs/>
          <w:sz w:val="22"/>
          <w:szCs w:val="22"/>
        </w:rPr>
        <w:t xml:space="preserve">, aged 18-35 years, for each of the studies described here. </w:t>
      </w:r>
      <w:r>
        <w:rPr>
          <w:rFonts w:ascii="Arial Narrow" w:hAnsi="Arial Narrow"/>
          <w:sz w:val="22"/>
          <w:szCs w:val="22"/>
        </w:rPr>
        <w:t>All participants, after screening, will complete the assessments described above (this may vary depending upon which studies are consented to). The assessments and interventions will be conducted at Victoria University Footscray Park Campus at a time convenient for the participant and the research team.</w:t>
      </w:r>
    </w:p>
    <w:p w14:paraId="1C11FF89" w14:textId="72E39D48" w:rsidR="005026C0" w:rsidRDefault="005026C0" w:rsidP="005026C0">
      <w:pPr>
        <w:ind w:right="-53"/>
        <w:rPr>
          <w:rFonts w:ascii="Arial Narrow" w:hAnsi="Arial Narrow"/>
          <w:bCs/>
          <w:sz w:val="22"/>
          <w:szCs w:val="22"/>
        </w:rPr>
      </w:pPr>
      <w:r>
        <w:rPr>
          <w:rFonts w:ascii="Arial Narrow" w:hAnsi="Arial Narrow"/>
          <w:bCs/>
          <w:sz w:val="22"/>
          <w:szCs w:val="22"/>
        </w:rPr>
        <w:t xml:space="preserve"> </w:t>
      </w:r>
    </w:p>
    <w:p w14:paraId="121A7548" w14:textId="4177BE91" w:rsidR="005026C0" w:rsidRPr="00055600" w:rsidRDefault="005026C0" w:rsidP="005026C0">
      <w:pPr>
        <w:ind w:right="-53"/>
        <w:rPr>
          <w:rFonts w:ascii="Arial Narrow" w:hAnsi="Arial Narrow"/>
          <w:bCs/>
          <w:sz w:val="22"/>
          <w:szCs w:val="22"/>
        </w:rPr>
      </w:pPr>
      <w:r>
        <w:rPr>
          <w:rFonts w:ascii="Arial Narrow" w:hAnsi="Arial Narrow"/>
          <w:bCs/>
          <w:sz w:val="22"/>
          <w:szCs w:val="22"/>
        </w:rPr>
        <w:t xml:space="preserve">After all participants have been assessed, group data will be analysed to determine whether there are </w:t>
      </w:r>
      <w:r w:rsidR="0043178B">
        <w:rPr>
          <w:rFonts w:ascii="Arial Narrow" w:hAnsi="Arial Narrow"/>
          <w:bCs/>
          <w:sz w:val="22"/>
          <w:szCs w:val="22"/>
        </w:rPr>
        <w:t>significant differences</w:t>
      </w:r>
      <w:r>
        <w:rPr>
          <w:rFonts w:ascii="Arial Narrow" w:hAnsi="Arial Narrow"/>
          <w:bCs/>
          <w:sz w:val="22"/>
          <w:szCs w:val="22"/>
        </w:rPr>
        <w:t xml:space="preserve"> among adults w</w:t>
      </w:r>
      <w:r w:rsidR="0043178B">
        <w:rPr>
          <w:rFonts w:ascii="Arial Narrow" w:hAnsi="Arial Narrow"/>
          <w:bCs/>
          <w:sz w:val="22"/>
          <w:szCs w:val="22"/>
        </w:rPr>
        <w:t>ith SH-CP and those who do not</w:t>
      </w:r>
      <w:r>
        <w:rPr>
          <w:rFonts w:ascii="Arial Narrow" w:hAnsi="Arial Narrow"/>
          <w:bCs/>
          <w:sz w:val="22"/>
          <w:szCs w:val="22"/>
        </w:rPr>
        <w:t xml:space="preserve">. </w:t>
      </w:r>
    </w:p>
    <w:p w14:paraId="7FC27029" w14:textId="77777777" w:rsidR="00FB0087" w:rsidRPr="00603481" w:rsidRDefault="00FB0087">
      <w:pPr>
        <w:ind w:left="1440"/>
        <w:rPr>
          <w:rFonts w:ascii="Arial Narrow" w:hAnsi="Arial Narrow" w:cs="Arial"/>
          <w:sz w:val="22"/>
          <w:szCs w:val="22"/>
        </w:rPr>
      </w:pPr>
    </w:p>
    <w:p w14:paraId="3D7BB1E3" w14:textId="77777777" w:rsidR="00C10CC0" w:rsidRPr="00603481" w:rsidRDefault="00C10CC0">
      <w:pPr>
        <w:pBdr>
          <w:bottom w:val="single" w:sz="4" w:space="1" w:color="auto"/>
        </w:pBdr>
        <w:rPr>
          <w:rFonts w:ascii="Arial Narrow" w:hAnsi="Arial Narrow" w:cs="Arial"/>
          <w:b/>
          <w:bCs/>
          <w:sz w:val="22"/>
          <w:szCs w:val="22"/>
        </w:rPr>
      </w:pPr>
      <w:r w:rsidRPr="00603481">
        <w:rPr>
          <w:rFonts w:ascii="Arial Narrow" w:hAnsi="Arial Narrow" w:cs="Arial"/>
          <w:b/>
          <w:bCs/>
          <w:sz w:val="22"/>
          <w:szCs w:val="22"/>
        </w:rPr>
        <w:t>Who is conducting the study?</w:t>
      </w:r>
    </w:p>
    <w:p w14:paraId="7E7E7FC8" w14:textId="6A50CB2D" w:rsidR="00C10CC0" w:rsidRDefault="00C10CC0" w:rsidP="00C10CC0">
      <w:pPr>
        <w:pStyle w:val="Title"/>
        <w:ind w:left="0" w:firstLine="0"/>
        <w:jc w:val="left"/>
        <w:rPr>
          <w:rFonts w:cs="Arial"/>
          <w:sz w:val="22"/>
          <w:szCs w:val="22"/>
        </w:rPr>
      </w:pPr>
    </w:p>
    <w:p w14:paraId="24ABD7CF" w14:textId="782F02E2" w:rsidR="005026C0" w:rsidRDefault="005026C0" w:rsidP="005026C0">
      <w:pPr>
        <w:ind w:right="-53"/>
        <w:rPr>
          <w:rFonts w:ascii="Arial Narrow" w:hAnsi="Arial Narrow"/>
          <w:b/>
          <w:bCs/>
          <w:sz w:val="22"/>
          <w:szCs w:val="22"/>
        </w:rPr>
      </w:pPr>
      <w:r>
        <w:rPr>
          <w:rFonts w:ascii="Arial Narrow" w:hAnsi="Arial Narrow"/>
          <w:sz w:val="22"/>
          <w:szCs w:val="22"/>
        </w:rPr>
        <w:t xml:space="preserve">This study is being conducted within the Institute for Health and Sport at Victoria University.  </w:t>
      </w:r>
    </w:p>
    <w:p w14:paraId="6F82E67B" w14:textId="77777777" w:rsidR="005026C0" w:rsidRPr="003B381A" w:rsidRDefault="005026C0" w:rsidP="005026C0">
      <w:pPr>
        <w:ind w:left="1440"/>
        <w:rPr>
          <w:rFonts w:ascii="Arial Narrow" w:hAnsi="Arial Narrow" w:cs="Arial"/>
          <w:sz w:val="22"/>
          <w:szCs w:val="22"/>
        </w:rPr>
      </w:pPr>
    </w:p>
    <w:p w14:paraId="0BD0E510" w14:textId="4DC6F9F5" w:rsidR="005026C0" w:rsidRDefault="005026C0" w:rsidP="005026C0">
      <w:pPr>
        <w:ind w:right="-53"/>
        <w:rPr>
          <w:rFonts w:ascii="Arial Narrow" w:hAnsi="Arial Narrow"/>
          <w:b/>
          <w:bCs/>
          <w:sz w:val="22"/>
          <w:szCs w:val="22"/>
        </w:rPr>
      </w:pPr>
      <w:r>
        <w:rPr>
          <w:rFonts w:ascii="Arial Narrow" w:hAnsi="Arial Narrow"/>
          <w:sz w:val="22"/>
          <w:szCs w:val="22"/>
        </w:rPr>
        <w:t xml:space="preserve">Dr Jacqueline Williams is the Principal Researcher for this project.  Dr Williams works within the Institute for Health and Sport.  Her expertise is </w:t>
      </w:r>
      <w:r w:rsidR="004D219C">
        <w:rPr>
          <w:rFonts w:ascii="Arial Narrow" w:hAnsi="Arial Narrow"/>
          <w:sz w:val="22"/>
          <w:szCs w:val="22"/>
        </w:rPr>
        <w:t>in</w:t>
      </w:r>
      <w:r>
        <w:rPr>
          <w:rFonts w:ascii="Arial Narrow" w:hAnsi="Arial Narrow"/>
          <w:sz w:val="22"/>
          <w:szCs w:val="22"/>
        </w:rPr>
        <w:t xml:space="preserve"> motor skill development and impairment. You can contact Dr Williams 03 9919 4025 or Jacqueline.Williams@vu.edu.au.</w:t>
      </w:r>
    </w:p>
    <w:p w14:paraId="67F04B56" w14:textId="77777777" w:rsidR="005026C0" w:rsidRPr="00603481" w:rsidRDefault="005026C0" w:rsidP="005026C0">
      <w:pPr>
        <w:pStyle w:val="Title"/>
        <w:ind w:left="0" w:firstLine="0"/>
        <w:jc w:val="left"/>
        <w:rPr>
          <w:rFonts w:cs="Arial"/>
          <w:sz w:val="22"/>
          <w:szCs w:val="22"/>
        </w:rPr>
      </w:pPr>
    </w:p>
    <w:p w14:paraId="55F91CD5" w14:textId="77777777" w:rsidR="001707A8" w:rsidRPr="00603481" w:rsidRDefault="001707A8" w:rsidP="001707A8">
      <w:pPr>
        <w:tabs>
          <w:tab w:val="left" w:pos="567"/>
        </w:tabs>
        <w:ind w:right="-53"/>
        <w:rPr>
          <w:rFonts w:ascii="Arial Narrow" w:hAnsi="Arial Narrow"/>
          <w:sz w:val="22"/>
          <w:szCs w:val="22"/>
        </w:rPr>
      </w:pPr>
      <w:r w:rsidRPr="00603481">
        <w:rPr>
          <w:rFonts w:ascii="Arial Narrow" w:hAnsi="Arial Narrow"/>
          <w:sz w:val="22"/>
          <w:szCs w:val="22"/>
        </w:rPr>
        <w:t xml:space="preserve">Any queries about your participation in this project may be directed to the </w:t>
      </w:r>
      <w:r w:rsidR="00782885" w:rsidRPr="00603481">
        <w:rPr>
          <w:rFonts w:ascii="Arial Narrow" w:hAnsi="Arial Narrow"/>
          <w:sz w:val="22"/>
          <w:szCs w:val="22"/>
        </w:rPr>
        <w:t xml:space="preserve">Chief Investigator </w:t>
      </w:r>
      <w:r w:rsidRPr="00603481">
        <w:rPr>
          <w:rFonts w:ascii="Arial Narrow" w:hAnsi="Arial Narrow"/>
          <w:sz w:val="22"/>
          <w:szCs w:val="22"/>
        </w:rPr>
        <w:t xml:space="preserve">listed above. </w:t>
      </w:r>
    </w:p>
    <w:p w14:paraId="24F7F3EF" w14:textId="77777777" w:rsidR="00BB224F" w:rsidRDefault="00BB224F" w:rsidP="001707A8">
      <w:pPr>
        <w:tabs>
          <w:tab w:val="left" w:pos="567"/>
        </w:tabs>
        <w:ind w:right="-53"/>
        <w:rPr>
          <w:rFonts w:ascii="Arial Narrow" w:hAnsi="Arial Narrow"/>
          <w:sz w:val="22"/>
          <w:szCs w:val="22"/>
        </w:rPr>
      </w:pPr>
    </w:p>
    <w:p w14:paraId="753DE775" w14:textId="66E0BE83" w:rsidR="00646628" w:rsidRPr="00683727" w:rsidRDefault="001707A8" w:rsidP="00683727">
      <w:pPr>
        <w:tabs>
          <w:tab w:val="left" w:pos="567"/>
        </w:tabs>
        <w:ind w:right="-53"/>
        <w:rPr>
          <w:rFonts w:ascii="Arial Narrow" w:hAnsi="Arial Narrow"/>
          <w:sz w:val="22"/>
          <w:szCs w:val="22"/>
        </w:rPr>
      </w:pPr>
      <w:r w:rsidRPr="00603481">
        <w:rPr>
          <w:rFonts w:ascii="Arial Narrow" w:hAnsi="Arial Narrow"/>
          <w:sz w:val="22"/>
          <w:szCs w:val="22"/>
        </w:rPr>
        <w:t xml:space="preserve">If you have any queries or complaints about the </w:t>
      </w:r>
      <w:r w:rsidR="00497AEE" w:rsidRPr="00603481">
        <w:rPr>
          <w:rFonts w:ascii="Arial Narrow" w:hAnsi="Arial Narrow"/>
          <w:sz w:val="22"/>
          <w:szCs w:val="22"/>
        </w:rPr>
        <w:t>way,</w:t>
      </w:r>
      <w:r w:rsidRPr="00603481">
        <w:rPr>
          <w:rFonts w:ascii="Arial Narrow" w:hAnsi="Arial Narrow"/>
          <w:sz w:val="22"/>
          <w:szCs w:val="22"/>
        </w:rPr>
        <w:t xml:space="preserve"> you have been treated, you may contact the </w:t>
      </w:r>
      <w:r w:rsidR="0066606B" w:rsidRPr="00603481">
        <w:rPr>
          <w:rFonts w:ascii="Arial Narrow" w:hAnsi="Arial Narrow"/>
          <w:sz w:val="22"/>
          <w:szCs w:val="22"/>
        </w:rPr>
        <w:t>Ethics Secretary</w:t>
      </w:r>
      <w:r w:rsidRPr="00603481">
        <w:rPr>
          <w:rFonts w:ascii="Arial Narrow" w:hAnsi="Arial Narrow"/>
          <w:sz w:val="22"/>
          <w:szCs w:val="22"/>
        </w:rPr>
        <w:t xml:space="preserve">, Victoria University Human Research Ethics Committee, </w:t>
      </w:r>
      <w:r w:rsidR="006E2C27">
        <w:rPr>
          <w:rFonts w:ascii="Arial Narrow" w:hAnsi="Arial Narrow"/>
          <w:sz w:val="22"/>
          <w:szCs w:val="22"/>
        </w:rPr>
        <w:t xml:space="preserve">Office for Research, </w:t>
      </w:r>
      <w:r w:rsidRPr="00603481">
        <w:rPr>
          <w:rFonts w:ascii="Arial Narrow" w:hAnsi="Arial Narrow"/>
          <w:sz w:val="22"/>
          <w:szCs w:val="22"/>
        </w:rPr>
        <w:t>Victoria University, PO Box 14428, Melbourne, VIC, 8001</w:t>
      </w:r>
      <w:r w:rsidR="00312ED7">
        <w:rPr>
          <w:rFonts w:ascii="Arial Narrow" w:hAnsi="Arial Narrow"/>
          <w:sz w:val="22"/>
          <w:szCs w:val="22"/>
        </w:rPr>
        <w:t>, email researchethics@vu.edu.au</w:t>
      </w:r>
      <w:r w:rsidRPr="00603481">
        <w:rPr>
          <w:rFonts w:ascii="Arial Narrow" w:hAnsi="Arial Narrow"/>
          <w:sz w:val="22"/>
          <w:szCs w:val="22"/>
        </w:rPr>
        <w:t xml:space="preserve"> </w:t>
      </w:r>
      <w:r w:rsidR="001D49F8" w:rsidRPr="00603481">
        <w:rPr>
          <w:rFonts w:ascii="Arial Narrow" w:hAnsi="Arial Narrow"/>
          <w:sz w:val="22"/>
          <w:szCs w:val="22"/>
        </w:rPr>
        <w:t xml:space="preserve">or </w:t>
      </w:r>
      <w:r w:rsidRPr="00603481">
        <w:rPr>
          <w:rFonts w:ascii="Arial Narrow" w:hAnsi="Arial Narrow"/>
          <w:sz w:val="22"/>
          <w:szCs w:val="22"/>
        </w:rPr>
        <w:t>phone (03) 9919 4</w:t>
      </w:r>
      <w:r w:rsidR="00F72730">
        <w:rPr>
          <w:rFonts w:ascii="Arial Narrow" w:hAnsi="Arial Narrow"/>
          <w:sz w:val="22"/>
          <w:szCs w:val="22"/>
        </w:rPr>
        <w:t>781</w:t>
      </w:r>
      <w:r w:rsidR="00312ED7">
        <w:rPr>
          <w:rFonts w:ascii="Arial Narrow" w:hAnsi="Arial Narrow"/>
          <w:sz w:val="22"/>
          <w:szCs w:val="22"/>
        </w:rPr>
        <w:t xml:space="preserve"> or 4461</w:t>
      </w:r>
      <w:r w:rsidRPr="00603481">
        <w:rPr>
          <w:rFonts w:ascii="Arial Narrow" w:hAnsi="Arial Narrow"/>
          <w:sz w:val="22"/>
          <w:szCs w:val="22"/>
        </w:rPr>
        <w:t>.</w:t>
      </w:r>
      <w:bookmarkEnd w:id="0"/>
    </w:p>
    <w:sectPr w:rsidR="00646628" w:rsidRPr="00683727" w:rsidSect="005D043D">
      <w:headerReference w:type="default" r:id="rId8"/>
      <w:headerReference w:type="first" r:id="rId9"/>
      <w:footerReference w:type="first" r:id="rId1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B8BF8" w14:textId="77777777" w:rsidR="005E7DD6" w:rsidRDefault="005E7DD6">
      <w:r>
        <w:separator/>
      </w:r>
    </w:p>
  </w:endnote>
  <w:endnote w:type="continuationSeparator" w:id="0">
    <w:p w14:paraId="53AB2D32" w14:textId="77777777" w:rsidR="005E7DD6" w:rsidRDefault="005E7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73560" w14:textId="6AF1C091" w:rsidR="00646628" w:rsidRPr="00F364D8" w:rsidRDefault="00646628" w:rsidP="00F364D8">
    <w:pPr>
      <w:pStyle w:val="Footer"/>
      <w:pBdr>
        <w:top w:val="single" w:sz="4" w:space="1" w:color="auto"/>
      </w:pBdr>
      <w:rPr>
        <w:rFonts w:ascii="Arial Narrow" w:hAnsi="Arial Narrow"/>
        <w:sz w:val="20"/>
        <w:szCs w:val="20"/>
      </w:rPr>
    </w:pPr>
    <w:r w:rsidRPr="00F364D8">
      <w:rPr>
        <w:rFonts w:ascii="Arial Narrow" w:hAnsi="Arial Narrow"/>
        <w:sz w:val="20"/>
        <w:szCs w:val="20"/>
      </w:rPr>
      <w:t>V.</w:t>
    </w:r>
    <w:r>
      <w:rPr>
        <w:rFonts w:ascii="Arial Narrow" w:hAnsi="Arial Narrow"/>
        <w:sz w:val="20"/>
        <w:szCs w:val="20"/>
      </w:rPr>
      <w:t>1/2013</w:t>
    </w:r>
    <w:r w:rsidRPr="00F364D8">
      <w:rPr>
        <w:rFonts w:ascii="Arial Narrow" w:hAnsi="Arial Narrow"/>
        <w:sz w:val="20"/>
        <w:szCs w:val="20"/>
      </w:rPr>
      <w:tab/>
    </w:r>
    <w:r w:rsidRPr="00F364D8">
      <w:rPr>
        <w:rFonts w:ascii="Arial Narrow" w:hAnsi="Arial Narrow"/>
        <w:sz w:val="20"/>
        <w:szCs w:val="20"/>
      </w:rPr>
      <w:tab/>
    </w:r>
    <w:r>
      <w:rPr>
        <w:rStyle w:val="PageNumber"/>
        <w:rFonts w:ascii="Arial Narrow" w:hAnsi="Arial Narrow"/>
        <w:noProof/>
        <w:sz w:val="20"/>
        <w:szCs w:val="20"/>
      </w:rPr>
      <w:t>1</w:t>
    </w:r>
    <w:r w:rsidRPr="00F364D8">
      <w:rPr>
        <w:rStyle w:val="PageNumber"/>
        <w:rFonts w:ascii="Arial Narrow" w:hAnsi="Arial Narrow"/>
        <w:sz w:val="20"/>
        <w:szCs w:val="20"/>
      </w:rPr>
      <w:t xml:space="preserve"> of </w:t>
    </w:r>
    <w:r>
      <w:rPr>
        <w:rStyle w:val="PageNumber"/>
        <w:rFonts w:ascii="Arial Narrow" w:hAnsi="Arial Narrow"/>
        <w:noProof/>
        <w:sz w:val="20"/>
        <w:szCs w:val="20"/>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63717" w14:textId="77777777" w:rsidR="005E7DD6" w:rsidRDefault="005E7DD6">
      <w:r>
        <w:separator/>
      </w:r>
    </w:p>
  </w:footnote>
  <w:footnote w:type="continuationSeparator" w:id="0">
    <w:p w14:paraId="106688BC" w14:textId="77777777" w:rsidR="005E7DD6" w:rsidRDefault="005E7D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EA516" w14:textId="40D7F863" w:rsidR="00646628" w:rsidRDefault="00646628" w:rsidP="00253C22">
    <w:pPr>
      <w:pStyle w:val="Header"/>
      <w:jc w:val="right"/>
    </w:pPr>
    <w:r>
      <w:rPr>
        <w:noProof/>
        <w:lang w:val="en-US" w:eastAsia="en-US"/>
      </w:rPr>
      <w:drawing>
        <wp:inline distT="0" distB="0" distL="0" distR="0" wp14:anchorId="56B534B2" wp14:editId="608A9DE3">
          <wp:extent cx="3096895" cy="372110"/>
          <wp:effectExtent l="0" t="0" r="825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6895" cy="37211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61117" w14:textId="77777777" w:rsidR="00646628" w:rsidRDefault="00646628" w:rsidP="001D49F8">
    <w:pPr>
      <w:pStyle w:val="Header"/>
      <w:jc w:val="right"/>
    </w:pPr>
    <w:r>
      <w:rPr>
        <w:noProof/>
        <w:lang w:val="en-US" w:eastAsia="en-US"/>
      </w:rPr>
      <w:drawing>
        <wp:inline distT="0" distB="0" distL="0" distR="0" wp14:anchorId="7C791EF0" wp14:editId="4DA4CAF5">
          <wp:extent cx="3095625" cy="371475"/>
          <wp:effectExtent l="0" t="0" r="9525" b="9525"/>
          <wp:docPr id="1" name="Picture 1" descr="http://intranet.vu.edu.au/its/email/Images/VUlogo.gif">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vu.edu.au/its/email/Images/VUlogo.gif"/>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3095625" cy="371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01B7"/>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 w15:restartNumberingAfterBreak="0">
    <w:nsid w:val="23971690"/>
    <w:multiLevelType w:val="hybridMultilevel"/>
    <w:tmpl w:val="6E84600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A94298"/>
    <w:multiLevelType w:val="hybridMultilevel"/>
    <w:tmpl w:val="09FA2E0C"/>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CF1D00"/>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4" w15:restartNumberingAfterBreak="0">
    <w:nsid w:val="4BFE09C1"/>
    <w:multiLevelType w:val="hybridMultilevel"/>
    <w:tmpl w:val="BFA0E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42D78A9"/>
    <w:multiLevelType w:val="hybridMultilevel"/>
    <w:tmpl w:val="758E27E2"/>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68652FAC"/>
    <w:multiLevelType w:val="hybridMultilevel"/>
    <w:tmpl w:val="119256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5"/>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MxMTA0MzY0MjAzMjRQ0lEKTi0uzszPAykwNKwFAMVRdoUtAAAA"/>
  </w:docVars>
  <w:rsids>
    <w:rsidRoot w:val="00C10CC0"/>
    <w:rsid w:val="00037082"/>
    <w:rsid w:val="00054D74"/>
    <w:rsid w:val="0008650A"/>
    <w:rsid w:val="000B2FC7"/>
    <w:rsid w:val="000C075F"/>
    <w:rsid w:val="000C2454"/>
    <w:rsid w:val="000C4C54"/>
    <w:rsid w:val="000E0CF0"/>
    <w:rsid w:val="00110B54"/>
    <w:rsid w:val="001265F5"/>
    <w:rsid w:val="001322E1"/>
    <w:rsid w:val="00134F0F"/>
    <w:rsid w:val="0013633A"/>
    <w:rsid w:val="00152E56"/>
    <w:rsid w:val="0015388A"/>
    <w:rsid w:val="00164F99"/>
    <w:rsid w:val="001657E3"/>
    <w:rsid w:val="00165DE1"/>
    <w:rsid w:val="00166A14"/>
    <w:rsid w:val="001707A8"/>
    <w:rsid w:val="0017227E"/>
    <w:rsid w:val="001A4E33"/>
    <w:rsid w:val="001D49F8"/>
    <w:rsid w:val="001F000C"/>
    <w:rsid w:val="00222E93"/>
    <w:rsid w:val="0022673B"/>
    <w:rsid w:val="00253C22"/>
    <w:rsid w:val="002674A9"/>
    <w:rsid w:val="002844CB"/>
    <w:rsid w:val="00286820"/>
    <w:rsid w:val="00290C01"/>
    <w:rsid w:val="00290DB4"/>
    <w:rsid w:val="002C2115"/>
    <w:rsid w:val="002D55FA"/>
    <w:rsid w:val="002F3F12"/>
    <w:rsid w:val="002F4FE0"/>
    <w:rsid w:val="003127BB"/>
    <w:rsid w:val="00312ED7"/>
    <w:rsid w:val="0032414C"/>
    <w:rsid w:val="003A00D8"/>
    <w:rsid w:val="003A0563"/>
    <w:rsid w:val="003A5804"/>
    <w:rsid w:val="003B236A"/>
    <w:rsid w:val="003B381A"/>
    <w:rsid w:val="003E1C60"/>
    <w:rsid w:val="003E4508"/>
    <w:rsid w:val="003E72E9"/>
    <w:rsid w:val="004222EB"/>
    <w:rsid w:val="0043178B"/>
    <w:rsid w:val="00473728"/>
    <w:rsid w:val="0048071F"/>
    <w:rsid w:val="00497AEE"/>
    <w:rsid w:val="004C178E"/>
    <w:rsid w:val="004C7394"/>
    <w:rsid w:val="004D219C"/>
    <w:rsid w:val="004E2D96"/>
    <w:rsid w:val="004E70EF"/>
    <w:rsid w:val="004F5A05"/>
    <w:rsid w:val="005017C0"/>
    <w:rsid w:val="0050208E"/>
    <w:rsid w:val="005026C0"/>
    <w:rsid w:val="00522BFE"/>
    <w:rsid w:val="005321DF"/>
    <w:rsid w:val="005542CF"/>
    <w:rsid w:val="00554C7C"/>
    <w:rsid w:val="00555F38"/>
    <w:rsid w:val="00561BE8"/>
    <w:rsid w:val="00567A90"/>
    <w:rsid w:val="00582629"/>
    <w:rsid w:val="005B57F3"/>
    <w:rsid w:val="005D043D"/>
    <w:rsid w:val="005D4E80"/>
    <w:rsid w:val="005E7DD6"/>
    <w:rsid w:val="00603481"/>
    <w:rsid w:val="006066EB"/>
    <w:rsid w:val="00622947"/>
    <w:rsid w:val="00630579"/>
    <w:rsid w:val="00633F94"/>
    <w:rsid w:val="00646628"/>
    <w:rsid w:val="0065561C"/>
    <w:rsid w:val="00661EF9"/>
    <w:rsid w:val="0066606B"/>
    <w:rsid w:val="00673F37"/>
    <w:rsid w:val="00680DD4"/>
    <w:rsid w:val="00683727"/>
    <w:rsid w:val="00692028"/>
    <w:rsid w:val="006B2C13"/>
    <w:rsid w:val="006B5979"/>
    <w:rsid w:val="006E2C27"/>
    <w:rsid w:val="006E4141"/>
    <w:rsid w:val="006F57DD"/>
    <w:rsid w:val="00704464"/>
    <w:rsid w:val="00726B80"/>
    <w:rsid w:val="00733E58"/>
    <w:rsid w:val="00774116"/>
    <w:rsid w:val="00775A39"/>
    <w:rsid w:val="007801A6"/>
    <w:rsid w:val="007807E7"/>
    <w:rsid w:val="00782885"/>
    <w:rsid w:val="007A3F90"/>
    <w:rsid w:val="007B17A8"/>
    <w:rsid w:val="007C056B"/>
    <w:rsid w:val="00815B39"/>
    <w:rsid w:val="0081637F"/>
    <w:rsid w:val="00854E42"/>
    <w:rsid w:val="00860992"/>
    <w:rsid w:val="00875118"/>
    <w:rsid w:val="00894DC7"/>
    <w:rsid w:val="008A23A9"/>
    <w:rsid w:val="008A7789"/>
    <w:rsid w:val="008F18C1"/>
    <w:rsid w:val="009101F1"/>
    <w:rsid w:val="00915058"/>
    <w:rsid w:val="0093079A"/>
    <w:rsid w:val="0093624C"/>
    <w:rsid w:val="0096379B"/>
    <w:rsid w:val="00973549"/>
    <w:rsid w:val="00984309"/>
    <w:rsid w:val="009A3B0E"/>
    <w:rsid w:val="009B7AE8"/>
    <w:rsid w:val="009D0F85"/>
    <w:rsid w:val="009D6C62"/>
    <w:rsid w:val="00A01218"/>
    <w:rsid w:val="00A238FA"/>
    <w:rsid w:val="00A30803"/>
    <w:rsid w:val="00A33B54"/>
    <w:rsid w:val="00A35759"/>
    <w:rsid w:val="00A43F03"/>
    <w:rsid w:val="00A45C0E"/>
    <w:rsid w:val="00A53C9A"/>
    <w:rsid w:val="00A61308"/>
    <w:rsid w:val="00A86459"/>
    <w:rsid w:val="00A868D6"/>
    <w:rsid w:val="00A94F00"/>
    <w:rsid w:val="00A958FE"/>
    <w:rsid w:val="00AA0BE3"/>
    <w:rsid w:val="00AA49AD"/>
    <w:rsid w:val="00AA4AAE"/>
    <w:rsid w:val="00AC70D2"/>
    <w:rsid w:val="00B0677B"/>
    <w:rsid w:val="00B17004"/>
    <w:rsid w:val="00B26B09"/>
    <w:rsid w:val="00B31C49"/>
    <w:rsid w:val="00B349AE"/>
    <w:rsid w:val="00B40B07"/>
    <w:rsid w:val="00B4111E"/>
    <w:rsid w:val="00B46E0C"/>
    <w:rsid w:val="00B854E3"/>
    <w:rsid w:val="00B873A6"/>
    <w:rsid w:val="00B936D1"/>
    <w:rsid w:val="00BA330D"/>
    <w:rsid w:val="00BB0820"/>
    <w:rsid w:val="00BB224F"/>
    <w:rsid w:val="00BC6B58"/>
    <w:rsid w:val="00C10CC0"/>
    <w:rsid w:val="00C17D5B"/>
    <w:rsid w:val="00C20193"/>
    <w:rsid w:val="00C31C72"/>
    <w:rsid w:val="00C6780F"/>
    <w:rsid w:val="00CB529C"/>
    <w:rsid w:val="00CB57EE"/>
    <w:rsid w:val="00CD2E5E"/>
    <w:rsid w:val="00CE0CF6"/>
    <w:rsid w:val="00CE147D"/>
    <w:rsid w:val="00CF2DC9"/>
    <w:rsid w:val="00D00C24"/>
    <w:rsid w:val="00D013EA"/>
    <w:rsid w:val="00D01483"/>
    <w:rsid w:val="00D02579"/>
    <w:rsid w:val="00D06003"/>
    <w:rsid w:val="00D151D5"/>
    <w:rsid w:val="00D56565"/>
    <w:rsid w:val="00D81F97"/>
    <w:rsid w:val="00D86897"/>
    <w:rsid w:val="00DA5666"/>
    <w:rsid w:val="00DB1D68"/>
    <w:rsid w:val="00DE3228"/>
    <w:rsid w:val="00DF628F"/>
    <w:rsid w:val="00E0205A"/>
    <w:rsid w:val="00E327D1"/>
    <w:rsid w:val="00E36903"/>
    <w:rsid w:val="00E6523F"/>
    <w:rsid w:val="00E84293"/>
    <w:rsid w:val="00E92C35"/>
    <w:rsid w:val="00E93739"/>
    <w:rsid w:val="00EA5E69"/>
    <w:rsid w:val="00F073C0"/>
    <w:rsid w:val="00F12C43"/>
    <w:rsid w:val="00F252BA"/>
    <w:rsid w:val="00F27CBB"/>
    <w:rsid w:val="00F364D8"/>
    <w:rsid w:val="00F57309"/>
    <w:rsid w:val="00F57A5F"/>
    <w:rsid w:val="00F63FE7"/>
    <w:rsid w:val="00F7125C"/>
    <w:rsid w:val="00F72730"/>
    <w:rsid w:val="00F777CA"/>
    <w:rsid w:val="00FB0087"/>
    <w:rsid w:val="00FB65CA"/>
    <w:rsid w:val="00FD1B38"/>
    <w:rsid w:val="00FF61E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DAE5329"/>
  <w15:docId w15:val="{5C357A47-4325-427A-A877-1AFF17CE3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2C35"/>
    <w:rPr>
      <w:sz w:val="24"/>
      <w:szCs w:val="24"/>
      <w:lang w:eastAsia="zh-CN"/>
    </w:rPr>
  </w:style>
  <w:style w:type="paragraph" w:styleId="Heading1">
    <w:name w:val="heading 1"/>
    <w:basedOn w:val="Normal"/>
    <w:next w:val="Normal"/>
    <w:qFormat/>
    <w:pPr>
      <w:keepNext/>
      <w:jc w:val="center"/>
      <w:outlineLvl w:val="0"/>
    </w:pPr>
    <w:rPr>
      <w:rFonts w:ascii="Arial" w:hAnsi="Arial" w:cs="Arial"/>
      <w:sz w:val="28"/>
      <w:szCs w:val="28"/>
    </w:rPr>
  </w:style>
  <w:style w:type="paragraph" w:styleId="Heading2">
    <w:name w:val="heading 2"/>
    <w:basedOn w:val="Normal"/>
    <w:next w:val="Normal"/>
    <w:qFormat/>
    <w:pPr>
      <w:keepNext/>
      <w:jc w:val="center"/>
      <w:outlineLvl w:val="1"/>
    </w:pPr>
    <w:rPr>
      <w:rFonts w:ascii="Arial" w:hAnsi="Arial" w:cs="Arial"/>
      <w:spacing w:val="20"/>
      <w:sz w:val="20"/>
      <w:u w:val="dottedHeavy"/>
    </w:rPr>
  </w:style>
  <w:style w:type="paragraph" w:styleId="Heading3">
    <w:name w:val="heading 3"/>
    <w:basedOn w:val="Normal"/>
    <w:next w:val="Normal"/>
    <w:qFormat/>
    <w:pPr>
      <w:keepNext/>
      <w:tabs>
        <w:tab w:val="left" w:pos="567"/>
      </w:tabs>
      <w:ind w:right="-53"/>
      <w:outlineLvl w:val="2"/>
    </w:pPr>
    <w:rPr>
      <w:rFonts w:ascii="Arial Narrow" w:hAnsi="Arial Narrow"/>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rPr>
      <w:rFonts w:ascii="Arial" w:hAnsi="Arial" w:cs="Arial"/>
      <w:color w:val="FF0000"/>
      <w:sz w:val="22"/>
      <w:szCs w:val="22"/>
    </w:rPr>
  </w:style>
  <w:style w:type="paragraph" w:styleId="BodyTextIndent2">
    <w:name w:val="Body Text Indent 2"/>
    <w:basedOn w:val="Normal"/>
    <w:pPr>
      <w:ind w:left="1440"/>
    </w:pPr>
    <w:rPr>
      <w:rFonts w:ascii="Arial" w:hAnsi="Arial" w:cs="Arial"/>
      <w:sz w:val="22"/>
      <w:szCs w:val="22"/>
    </w:rPr>
  </w:style>
  <w:style w:type="paragraph" w:styleId="BodyText">
    <w:name w:val="Body Text"/>
    <w:basedOn w:val="Normal"/>
    <w:rPr>
      <w:rFonts w:ascii="Arial Narrow" w:eastAsia="Times New Roman" w:hAnsi="Arial Narrow"/>
      <w:sz w:val="22"/>
      <w:lang w:eastAsia="en-US"/>
    </w:rPr>
  </w:style>
  <w:style w:type="paragraph" w:styleId="Title">
    <w:name w:val="Title"/>
    <w:basedOn w:val="Normal"/>
    <w:qFormat/>
    <w:pPr>
      <w:tabs>
        <w:tab w:val="left" w:pos="567"/>
      </w:tabs>
      <w:ind w:left="2160" w:right="-53" w:hanging="2160"/>
      <w:jc w:val="center"/>
    </w:pPr>
    <w:rPr>
      <w:rFonts w:ascii="Arial Narrow" w:eastAsia="Times New Roman" w:hAnsi="Arial Narrow"/>
      <w:b/>
      <w:bCs/>
      <w:sz w:val="28"/>
      <w:szCs w:val="28"/>
      <w:lang w:eastAsia="en-US"/>
    </w:rPr>
  </w:style>
  <w:style w:type="paragraph" w:styleId="BodyText2">
    <w:name w:val="Body Text 2"/>
    <w:basedOn w:val="Normal"/>
    <w:rPr>
      <w:rFonts w:ascii="Arial Narrow" w:hAnsi="Arial Narrow"/>
      <w:sz w:val="18"/>
    </w:rPr>
  </w:style>
  <w:style w:type="paragraph" w:styleId="Header">
    <w:name w:val="header"/>
    <w:basedOn w:val="Normal"/>
    <w:rsid w:val="00253C22"/>
    <w:pPr>
      <w:tabs>
        <w:tab w:val="center" w:pos="4153"/>
        <w:tab w:val="right" w:pos="8306"/>
      </w:tabs>
    </w:pPr>
  </w:style>
  <w:style w:type="paragraph" w:styleId="Footer">
    <w:name w:val="footer"/>
    <w:basedOn w:val="Normal"/>
    <w:rsid w:val="00253C22"/>
    <w:pPr>
      <w:tabs>
        <w:tab w:val="center" w:pos="4153"/>
        <w:tab w:val="right" w:pos="8306"/>
      </w:tabs>
    </w:pPr>
  </w:style>
  <w:style w:type="character" w:styleId="PageNumber">
    <w:name w:val="page number"/>
    <w:basedOn w:val="DefaultParagraphFont"/>
    <w:rsid w:val="00F364D8"/>
  </w:style>
  <w:style w:type="paragraph" w:styleId="BalloonText">
    <w:name w:val="Balloon Text"/>
    <w:basedOn w:val="Normal"/>
    <w:link w:val="BalloonTextChar"/>
    <w:rsid w:val="009B7AE8"/>
    <w:rPr>
      <w:rFonts w:ascii="Tahoma" w:hAnsi="Tahoma" w:cs="Tahoma"/>
      <w:sz w:val="16"/>
      <w:szCs w:val="16"/>
    </w:rPr>
  </w:style>
  <w:style w:type="character" w:customStyle="1" w:styleId="BalloonTextChar">
    <w:name w:val="Balloon Text Char"/>
    <w:basedOn w:val="DefaultParagraphFont"/>
    <w:link w:val="BalloonText"/>
    <w:rsid w:val="009B7AE8"/>
    <w:rPr>
      <w:rFonts w:ascii="Tahoma" w:hAnsi="Tahoma" w:cs="Tahoma"/>
      <w:sz w:val="16"/>
      <w:szCs w:val="16"/>
      <w:lang w:eastAsia="zh-CN"/>
    </w:rPr>
  </w:style>
  <w:style w:type="paragraph" w:styleId="ListParagraph">
    <w:name w:val="List Paragraph"/>
    <w:basedOn w:val="Normal"/>
    <w:uiPriority w:val="34"/>
    <w:qFormat/>
    <w:rsid w:val="0050208E"/>
    <w:pPr>
      <w:ind w:left="720"/>
      <w:contextualSpacing/>
    </w:pPr>
  </w:style>
  <w:style w:type="character" w:styleId="CommentReference">
    <w:name w:val="annotation reference"/>
    <w:basedOn w:val="DefaultParagraphFont"/>
    <w:semiHidden/>
    <w:unhideWhenUsed/>
    <w:rsid w:val="0065561C"/>
    <w:rPr>
      <w:sz w:val="18"/>
      <w:szCs w:val="18"/>
    </w:rPr>
  </w:style>
  <w:style w:type="paragraph" w:styleId="CommentText">
    <w:name w:val="annotation text"/>
    <w:basedOn w:val="Normal"/>
    <w:link w:val="CommentTextChar"/>
    <w:semiHidden/>
    <w:unhideWhenUsed/>
    <w:rsid w:val="0065561C"/>
  </w:style>
  <w:style w:type="character" w:customStyle="1" w:styleId="CommentTextChar">
    <w:name w:val="Comment Text Char"/>
    <w:basedOn w:val="DefaultParagraphFont"/>
    <w:link w:val="CommentText"/>
    <w:semiHidden/>
    <w:rsid w:val="0065561C"/>
    <w:rPr>
      <w:sz w:val="24"/>
      <w:szCs w:val="24"/>
      <w:lang w:eastAsia="zh-CN"/>
    </w:rPr>
  </w:style>
  <w:style w:type="paragraph" w:styleId="CommentSubject">
    <w:name w:val="annotation subject"/>
    <w:basedOn w:val="CommentText"/>
    <w:next w:val="CommentText"/>
    <w:link w:val="CommentSubjectChar"/>
    <w:semiHidden/>
    <w:unhideWhenUsed/>
    <w:rsid w:val="0065561C"/>
    <w:rPr>
      <w:b/>
      <w:bCs/>
      <w:sz w:val="20"/>
      <w:szCs w:val="20"/>
    </w:rPr>
  </w:style>
  <w:style w:type="character" w:customStyle="1" w:styleId="CommentSubjectChar">
    <w:name w:val="Comment Subject Char"/>
    <w:basedOn w:val="CommentTextChar"/>
    <w:link w:val="CommentSubject"/>
    <w:semiHidden/>
    <w:rsid w:val="0065561C"/>
    <w:rPr>
      <w:b/>
      <w:bCs/>
      <w:sz w:val="24"/>
      <w:szCs w:val="24"/>
      <w:lang w:eastAsia="zh-CN"/>
    </w:rPr>
  </w:style>
  <w:style w:type="paragraph" w:styleId="Revision">
    <w:name w:val="Revision"/>
    <w:hidden/>
    <w:uiPriority w:val="99"/>
    <w:semiHidden/>
    <w:rsid w:val="00E36903"/>
    <w:rPr>
      <w:sz w:val="24"/>
      <w:szCs w:val="24"/>
      <w:lang w:eastAsia="zh-CN"/>
    </w:rPr>
  </w:style>
  <w:style w:type="paragraph" w:styleId="NormalWeb">
    <w:name w:val="Normal (Web)"/>
    <w:basedOn w:val="Normal"/>
    <w:rsid w:val="00E36903"/>
    <w:pPr>
      <w:spacing w:before="100" w:beforeAutospacing="1" w:after="100" w:afterAutospacing="1"/>
    </w:pPr>
    <w:rPr>
      <w:rFonts w:eastAsia="Times New Roman"/>
      <w:color w:val="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about:blank" TargetMode="External"/><Relationship Id="rId2" Type="http://schemas.openxmlformats.org/officeDocument/2006/relationships/image" Target="media/image2.png"/><Relationship Id="rId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6D03D-FEBF-4443-BA2B-9159688D1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Pages>
  <Words>2396</Words>
  <Characters>12763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Participant Information sheet</vt:lpstr>
    </vt:vector>
  </TitlesOfParts>
  <Company>VU</Company>
  <LinksUpToDate>false</LinksUpToDate>
  <CharactersWithSpaces>15129</CharactersWithSpaces>
  <SharedDoc>false</SharedDoc>
  <HLinks>
    <vt:vector size="12" baseType="variant">
      <vt:variant>
        <vt:i4>4980820</vt:i4>
      </vt:variant>
      <vt:variant>
        <vt:i4>0</vt:i4>
      </vt:variant>
      <vt:variant>
        <vt:i4>0</vt:i4>
      </vt:variant>
      <vt:variant>
        <vt:i4>5</vt:i4>
      </vt:variant>
      <vt:variant>
        <vt:lpwstr>http://www.vu.edu.au/</vt:lpwstr>
      </vt:variant>
      <vt:variant>
        <vt:lpwstr/>
      </vt:variant>
      <vt:variant>
        <vt:i4>7798799</vt:i4>
      </vt:variant>
      <vt:variant>
        <vt:i4>4238</vt:i4>
      </vt:variant>
      <vt:variant>
        <vt:i4>1025</vt:i4>
      </vt:variant>
      <vt:variant>
        <vt:i4>1</vt:i4>
      </vt:variant>
      <vt:variant>
        <vt:lpwstr>cid:image001.gif@01CBF540.D21EFF70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dc:title>
  <dc:creator>Victoria University</dc:creator>
  <cp:lastModifiedBy>Jerusha</cp:lastModifiedBy>
  <cp:revision>90</cp:revision>
  <cp:lastPrinted>2019-11-27T03:19:00Z</cp:lastPrinted>
  <dcterms:created xsi:type="dcterms:W3CDTF">2021-02-25T03:59:00Z</dcterms:created>
  <dcterms:modified xsi:type="dcterms:W3CDTF">2021-05-06T13:32:00Z</dcterms:modified>
</cp:coreProperties>
</file>